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9F457" w14:textId="0514236C" w:rsidR="005816E8" w:rsidRPr="005816E8" w:rsidRDefault="005816E8" w:rsidP="005816E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14:ligatures w14:val="none"/>
        </w:rPr>
      </w:pPr>
    </w:p>
    <w:p w14:paraId="009F6EA6" w14:textId="3D6F22C3" w:rsidR="005816E8" w:rsidRPr="00532D09" w:rsidRDefault="005816E8" w:rsidP="005816E8">
      <w:pPr>
        <w:spacing w:after="600" w:line="690" w:lineRule="atLeast"/>
        <w:ind w:right="4200"/>
        <w:outlineLvl w:val="1"/>
        <w:rPr>
          <w:rFonts w:ascii="Times New Roman" w:eastAsia="Times New Roman" w:hAnsi="Times New Roman" w:cs="Times New Roman"/>
          <w:color w:val="000000"/>
          <w:spacing w:val="8"/>
          <w:kern w:val="0"/>
          <w:sz w:val="52"/>
          <w:szCs w:val="52"/>
          <w14:ligatures w14:val="none"/>
        </w:rPr>
      </w:pPr>
      <w:r w:rsidRPr="00532D09">
        <w:rPr>
          <w:rFonts w:ascii="Times New Roman" w:eastAsia="Times New Roman" w:hAnsi="Times New Roman" w:cs="Times New Roman"/>
          <w:color w:val="000000"/>
          <w:spacing w:val="8"/>
          <w:kern w:val="0"/>
          <w:sz w:val="52"/>
          <w:szCs w:val="52"/>
          <w14:ligatures w14:val="none"/>
        </w:rPr>
        <w:t>HVAC Sales</w:t>
      </w:r>
      <w:r w:rsidR="00532D09" w:rsidRPr="00532D09">
        <w:rPr>
          <w:rFonts w:ascii="Times New Roman" w:eastAsia="Times New Roman" w:hAnsi="Times New Roman" w:cs="Times New Roman"/>
          <w:color w:val="000000"/>
          <w:spacing w:val="8"/>
          <w:kern w:val="0"/>
          <w:sz w:val="52"/>
          <w:szCs w:val="52"/>
          <w14:ligatures w14:val="none"/>
        </w:rPr>
        <w:t xml:space="preserve"> E</w:t>
      </w:r>
      <w:r w:rsidRPr="00532D09">
        <w:rPr>
          <w:rFonts w:ascii="Times New Roman" w:eastAsia="Times New Roman" w:hAnsi="Times New Roman" w:cs="Times New Roman"/>
          <w:color w:val="000000"/>
          <w:spacing w:val="8"/>
          <w:kern w:val="0"/>
          <w:sz w:val="52"/>
          <w:szCs w:val="52"/>
          <w14:ligatures w14:val="none"/>
        </w:rPr>
        <w:t>ngineer</w:t>
      </w:r>
    </w:p>
    <w:p w14:paraId="7F647CE4" w14:textId="7FC2CCEC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36"/>
          <w:szCs w:val="36"/>
          <w14:ligatures w14:val="none"/>
        </w:rPr>
        <w:t>About HVAC</w:t>
      </w:r>
      <w:r w:rsidR="004829DD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36"/>
          <w:szCs w:val="36"/>
          <w14:ligatures w14:val="none"/>
        </w:rPr>
        <w:t xml:space="preserve"> Corporation</w:t>
      </w:r>
    </w:p>
    <w:p w14:paraId="4D182593" w14:textId="22554633" w:rsidR="005816E8" w:rsidRDefault="005816E8" w:rsidP="005816E8">
      <w:pPr>
        <w:spacing w:before="60" w:after="60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 xml:space="preserve">We are a leading </w:t>
      </w:r>
      <w:r w:rsidR="00A215DC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supplier of commercial HVAC materials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.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36"/>
          <w:szCs w:val="36"/>
          <w14:ligatures w14:val="none"/>
        </w:rPr>
        <w:t xml:space="preserve">  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14:ligatures w14:val="none"/>
        </w:rPr>
        <w:t>Our goal is to effectively promote HVAC equipment sales in the commercial construction market while delivering exceptional service to our customers.</w:t>
      </w:r>
    </w:p>
    <w:p w14:paraId="6088E8F3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36"/>
          <w:szCs w:val="36"/>
          <w14:ligatures w14:val="none"/>
        </w:rPr>
      </w:pPr>
    </w:p>
    <w:p w14:paraId="32664940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Key Responsibilities:</w:t>
      </w:r>
    </w:p>
    <w:p w14:paraId="1914F5B8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Sales Promotion: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Drive sales and secure orders for HVAC materials for new construction and retrofit projects.</w:t>
      </w:r>
    </w:p>
    <w:p w14:paraId="542342AC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Training and Support: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Provide training and application assistance to mechanical contractors, covering equipment selection, pricing, specifications, and delivery coordination.</w:t>
      </w:r>
    </w:p>
    <w:p w14:paraId="67C1AE7A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Consultation: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Assist mechanical design engineers with product training, technical data, and design consultations, requiring regular visits to their offices.</w:t>
      </w:r>
    </w:p>
    <w:p w14:paraId="0C4F710A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Collaboration: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Collaborate with manufacturers on pricing, applications, and design to ensure strong representation in our territory.</w:t>
      </w:r>
    </w:p>
    <w:p w14:paraId="5EB043A1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·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14"/>
          <w:szCs w:val="14"/>
          <w14:ligatures w14:val="none"/>
        </w:rPr>
        <w:t xml:space="preserve">      </w:t>
      </w: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Manage Workload: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Effectively maintain focus in a deadline-driven environment.</w:t>
      </w:r>
    </w:p>
    <w:p w14:paraId="42EF0B68" w14:textId="77777777" w:rsidR="005816E8" w:rsidRDefault="005816E8" w:rsidP="005816E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</w:pPr>
    </w:p>
    <w:p w14:paraId="2B1F5DC4" w14:textId="7F5D8CCA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Ideal Candidates:</w:t>
      </w:r>
    </w:p>
    <w:p w14:paraId="6D5CFFB8" w14:textId="77777777" w:rsidR="005816E8" w:rsidRPr="005816E8" w:rsidRDefault="005816E8" w:rsidP="005816E8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Passionate about customer service</w:t>
      </w:r>
    </w:p>
    <w:p w14:paraId="23CB15AE" w14:textId="77777777" w:rsidR="005816E8" w:rsidRPr="005816E8" w:rsidRDefault="005816E8" w:rsidP="005816E8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Positive, energetic, and </w:t>
      </w:r>
      <w:proofErr w:type="gramStart"/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solution-oriented</w:t>
      </w:r>
      <w:proofErr w:type="gramEnd"/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.</w:t>
      </w:r>
    </w:p>
    <w:p w14:paraId="410B73FA" w14:textId="77777777" w:rsidR="005816E8" w:rsidRPr="005816E8" w:rsidRDefault="005816E8" w:rsidP="005816E8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Skilled in recognizing and capitalizing on opportunities.</w:t>
      </w:r>
    </w:p>
    <w:p w14:paraId="6F6D0766" w14:textId="77777777" w:rsidR="005816E8" w:rsidRPr="005816E8" w:rsidRDefault="005816E8" w:rsidP="005816E8">
      <w:pPr>
        <w:numPr>
          <w:ilvl w:val="0"/>
          <w:numId w:val="1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Driven by success.</w:t>
      </w:r>
    </w:p>
    <w:p w14:paraId="6AE419E1" w14:textId="77777777" w:rsidR="005816E8" w:rsidRDefault="005816E8" w:rsidP="005816E8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</w:pPr>
    </w:p>
    <w:p w14:paraId="44C1BC21" w14:textId="67956F84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Qualifications:</w:t>
      </w:r>
    </w:p>
    <w:p w14:paraId="575B235D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Education:</w:t>
      </w:r>
    </w:p>
    <w:p w14:paraId="5E689DC5" w14:textId="77777777" w:rsidR="005816E8" w:rsidRPr="005816E8" w:rsidRDefault="005816E8" w:rsidP="005816E8">
      <w:pPr>
        <w:numPr>
          <w:ilvl w:val="0"/>
          <w:numId w:val="2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An engineering degree (preferably in Mechanical Engineering) or relevant industry experience.</w:t>
      </w:r>
    </w:p>
    <w:p w14:paraId="6E79797D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Experience:</w:t>
      </w:r>
    </w:p>
    <w:p w14:paraId="453691F8" w14:textId="77777777" w:rsidR="005816E8" w:rsidRPr="005816E8" w:rsidRDefault="005816E8" w:rsidP="005816E8">
      <w:pPr>
        <w:numPr>
          <w:ilvl w:val="0"/>
          <w:numId w:val="3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At least 3 years of direct sales, marketing, or design experience in commercial HVAC products for mechanical contractors or design engineers.</w:t>
      </w:r>
    </w:p>
    <w:p w14:paraId="598A9DC0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Skills:</w:t>
      </w:r>
    </w:p>
    <w:p w14:paraId="35D2B39B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Sales and Marketing: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Ability to strategically present HVAC equipment to contractors and engineers, including mentoring on proposals and quotations.</w:t>
      </w:r>
    </w:p>
    <w:p w14:paraId="6F410784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Technical Knowledge: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Proficient in pre-sale and post-sale technical support for HVAC equipment from over multiple manufacturers.</w:t>
      </w:r>
    </w:p>
    <w:p w14:paraId="2CCA345D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Customer Relationship Management: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Build and maintain strong relationships with mechanical contractors and engineers by anticipating their needs.</w:t>
      </w:r>
    </w:p>
    <w:p w14:paraId="64478C5B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lastRenderedPageBreak/>
        <w:t>Project Management: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Handle 50 to 100 concurrent projects at various stages, requiring excellent organizational and communication skills.</w:t>
      </w:r>
    </w:p>
    <w:p w14:paraId="27E05E38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Problem Solving: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Address and resolve issues related to applications, delivery, billing, and job site challenges creatively and effectively.</w:t>
      </w:r>
    </w:p>
    <w:p w14:paraId="658B580B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Computer Skills: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Proficient in Microsoft Windows and software used for selection, pricing, quoting, ordering, and communication with factories and customers.</w:t>
      </w:r>
    </w:p>
    <w:p w14:paraId="2DBD85B3" w14:textId="77777777" w:rsidR="005816E8" w:rsidRPr="005816E8" w:rsidRDefault="005816E8" w:rsidP="005816E8">
      <w:pPr>
        <w:numPr>
          <w:ilvl w:val="0"/>
          <w:numId w:val="4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Multitasking: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Effectively manage multiple priorities in a fast-paced environment.</w:t>
      </w:r>
    </w:p>
    <w:p w14:paraId="5ABEE67D" w14:textId="77777777" w:rsidR="005816E8" w:rsidRPr="005816E8" w:rsidRDefault="005816E8" w:rsidP="005816E8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689D27AB" w14:textId="77777777" w:rsidR="005816E8" w:rsidRPr="005816E8" w:rsidRDefault="00010E90" w:rsidP="005816E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07D944E2">
          <v:rect id="_x0000_i1025" style="width:0;height:1.5pt" o:hralign="center" o:hrstd="t" o:hr="t" fillcolor="#a0a0a0" stroked="f"/>
        </w:pict>
      </w:r>
    </w:p>
    <w:p w14:paraId="7007B84A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7335E1AC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Work Environment:</w:t>
      </w:r>
    </w:p>
    <w:p w14:paraId="751F67CF" w14:textId="43D6012E" w:rsidR="005816E8" w:rsidRPr="005816E8" w:rsidRDefault="005816E8" w:rsidP="005816E8">
      <w:pPr>
        <w:numPr>
          <w:ilvl w:val="0"/>
          <w:numId w:val="5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Remote office with travel required to other offices</w:t>
      </w:r>
      <w:r w:rsidR="00C70873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 xml:space="preserve"> (South Florida &amp; Tampa)</w:t>
      </w: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.</w:t>
      </w:r>
    </w:p>
    <w:p w14:paraId="50DE78CB" w14:textId="77777777" w:rsidR="005816E8" w:rsidRPr="005816E8" w:rsidRDefault="005816E8" w:rsidP="005816E8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01CCE2AF" w14:textId="77777777" w:rsidR="005816E8" w:rsidRPr="005816E8" w:rsidRDefault="00010E90" w:rsidP="005816E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353459F5">
          <v:rect id="_x0000_i1026" style="width:0;height:1.5pt" o:hralign="center" o:hrstd="t" o:hr="t" fillcolor="#a0a0a0" stroked="f"/>
        </w:pict>
      </w:r>
    </w:p>
    <w:p w14:paraId="2C210C5F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0AE46638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Reporting Structure:</w:t>
      </w:r>
    </w:p>
    <w:p w14:paraId="77322451" w14:textId="77777777" w:rsidR="005816E8" w:rsidRPr="005816E8" w:rsidRDefault="005816E8" w:rsidP="005816E8">
      <w:pPr>
        <w:numPr>
          <w:ilvl w:val="0"/>
          <w:numId w:val="6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This role reports to the Vice President of Sales</w:t>
      </w:r>
    </w:p>
    <w:p w14:paraId="59A83D8C" w14:textId="77777777" w:rsidR="005816E8" w:rsidRPr="005816E8" w:rsidRDefault="005816E8" w:rsidP="005816E8">
      <w:pPr>
        <w:spacing w:before="60" w:after="60" w:line="240" w:lineRule="auto"/>
        <w:jc w:val="center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264E0318" w14:textId="77777777" w:rsidR="005816E8" w:rsidRPr="005816E8" w:rsidRDefault="00010E90" w:rsidP="005816E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8"/>
          <w:kern w:val="0"/>
          <w:sz w:val="27"/>
          <w:szCs w:val="27"/>
          <w14:ligatures w14:val="none"/>
        </w:rPr>
        <w:pict w14:anchorId="346BED43">
          <v:rect id="_x0000_i1027" style="width:0;height:1.5pt" o:hralign="center" o:hrstd="t" o:hr="t" fillcolor="#a0a0a0" stroked="f"/>
        </w:pict>
      </w:r>
    </w:p>
    <w:p w14:paraId="19D98464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</w:p>
    <w:p w14:paraId="48B8AD8B" w14:textId="77777777" w:rsidR="005816E8" w:rsidRPr="005816E8" w:rsidRDefault="005816E8" w:rsidP="005816E8">
      <w:pPr>
        <w:spacing w:before="60" w:after="60" w:line="240" w:lineRule="auto"/>
        <w:rPr>
          <w:rFonts w:ascii="Arial" w:eastAsia="Times New Roman" w:hAnsi="Arial" w:cs="Arial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2"/>
          <w:szCs w:val="22"/>
          <w14:ligatures w14:val="none"/>
        </w:rPr>
        <w:t>Compensation:</w:t>
      </w:r>
    </w:p>
    <w:p w14:paraId="6FE696B1" w14:textId="77777777" w:rsidR="005816E8" w:rsidRPr="005816E8" w:rsidRDefault="005816E8" w:rsidP="005816E8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Competitive salary</w:t>
      </w:r>
    </w:p>
    <w:p w14:paraId="7C300566" w14:textId="77777777" w:rsidR="005816E8" w:rsidRPr="005816E8" w:rsidRDefault="005816E8" w:rsidP="005816E8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Comprehensive medical, dental, vision, short-term and long-term disability insurance.</w:t>
      </w:r>
    </w:p>
    <w:p w14:paraId="594C190F" w14:textId="77777777" w:rsidR="005816E8" w:rsidRPr="005816E8" w:rsidRDefault="005816E8" w:rsidP="005816E8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401(k) retirement plan with company match</w:t>
      </w:r>
    </w:p>
    <w:p w14:paraId="576A29CB" w14:textId="77777777" w:rsidR="005816E8" w:rsidRPr="005816E8" w:rsidRDefault="005816E8" w:rsidP="005816E8">
      <w:pPr>
        <w:numPr>
          <w:ilvl w:val="0"/>
          <w:numId w:val="7"/>
        </w:numPr>
        <w:spacing w:before="45" w:after="45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</w:pPr>
      <w:r w:rsidRPr="005816E8">
        <w:rPr>
          <w:rFonts w:ascii="Times New Roman" w:eastAsia="Times New Roman" w:hAnsi="Times New Roman" w:cs="Times New Roman"/>
          <w:color w:val="000000"/>
          <w:spacing w:val="4"/>
          <w:kern w:val="0"/>
          <w:sz w:val="22"/>
          <w:szCs w:val="22"/>
          <w14:ligatures w14:val="none"/>
        </w:rPr>
        <w:t>Paid time off and holidays</w:t>
      </w:r>
    </w:p>
    <w:p w14:paraId="361DDB8D" w14:textId="77777777" w:rsidR="005816E8" w:rsidRDefault="005816E8"/>
    <w:sectPr w:rsidR="00581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BC2"/>
    <w:multiLevelType w:val="multilevel"/>
    <w:tmpl w:val="1DD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7E1BF2"/>
    <w:multiLevelType w:val="multilevel"/>
    <w:tmpl w:val="B646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030CB0"/>
    <w:multiLevelType w:val="multilevel"/>
    <w:tmpl w:val="FE76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BC5F21"/>
    <w:multiLevelType w:val="multilevel"/>
    <w:tmpl w:val="6CA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30261"/>
    <w:multiLevelType w:val="multilevel"/>
    <w:tmpl w:val="F5F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B846A8"/>
    <w:multiLevelType w:val="multilevel"/>
    <w:tmpl w:val="AE8E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E8531C"/>
    <w:multiLevelType w:val="multilevel"/>
    <w:tmpl w:val="31D2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7640465">
    <w:abstractNumId w:val="5"/>
  </w:num>
  <w:num w:numId="2" w16cid:durableId="1826320112">
    <w:abstractNumId w:val="4"/>
  </w:num>
  <w:num w:numId="3" w16cid:durableId="1534802963">
    <w:abstractNumId w:val="2"/>
  </w:num>
  <w:num w:numId="4" w16cid:durableId="1841236304">
    <w:abstractNumId w:val="3"/>
  </w:num>
  <w:num w:numId="5" w16cid:durableId="456606493">
    <w:abstractNumId w:val="6"/>
  </w:num>
  <w:num w:numId="6" w16cid:durableId="1219121826">
    <w:abstractNumId w:val="0"/>
  </w:num>
  <w:num w:numId="7" w16cid:durableId="76947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8"/>
    <w:rsid w:val="004829DD"/>
    <w:rsid w:val="00532D09"/>
    <w:rsid w:val="005816E8"/>
    <w:rsid w:val="005D6852"/>
    <w:rsid w:val="007501AB"/>
    <w:rsid w:val="00797679"/>
    <w:rsid w:val="00A215DC"/>
    <w:rsid w:val="00C70873"/>
    <w:rsid w:val="00E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1190"/>
  <w15:chartTrackingRefBased/>
  <w15:docId w15:val="{C8CEDB5F-6412-4582-825E-E9CD5306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2379</Characters>
  <Application>Microsoft Office Word</Application>
  <DocSecurity>0</DocSecurity>
  <Lines>64</Lines>
  <Paragraphs>41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3</cp:revision>
  <dcterms:created xsi:type="dcterms:W3CDTF">2026-07-08T21:22:00Z</dcterms:created>
  <dcterms:modified xsi:type="dcterms:W3CDTF">2026-07-08T22:05:00Z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468a8406-e0cb-4c45-af2d-f41d728441ee</vt:lpwstr>
  </property>
</Properties>
</file>