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69DC" w14:textId="0E7B05E2" w:rsidR="00DA664B" w:rsidRPr="00DA664B" w:rsidRDefault="00DA664B" w:rsidP="008E6494">
      <w:pPr>
        <w:spacing w:after="0"/>
        <w:rPr>
          <w:rFonts w:ascii="Times New Roman" w:hAnsi="Times New Roman" w:cs="Times New Roman"/>
          <w:b/>
          <w:bCs/>
          <w:sz w:val="32"/>
          <w:szCs w:val="32"/>
        </w:rPr>
      </w:pPr>
      <w:r w:rsidRPr="00DA664B">
        <w:rPr>
          <w:rFonts w:ascii="Times New Roman" w:hAnsi="Times New Roman" w:cs="Times New Roman"/>
          <w:b/>
          <w:bCs/>
          <w:sz w:val="32"/>
          <w:szCs w:val="32"/>
        </w:rPr>
        <w:t>Chief of Staff</w:t>
      </w:r>
    </w:p>
    <w:p w14:paraId="3C233D01" w14:textId="77777777" w:rsidR="00DA664B" w:rsidRDefault="00DA664B" w:rsidP="008E6494">
      <w:pPr>
        <w:spacing w:after="0"/>
        <w:rPr>
          <w:rFonts w:ascii="Times New Roman" w:hAnsi="Times New Roman" w:cs="Times New Roman"/>
          <w:b/>
          <w:bCs/>
        </w:rPr>
      </w:pPr>
    </w:p>
    <w:p w14:paraId="62CD4565" w14:textId="378D7E9F" w:rsidR="008E6494" w:rsidRPr="00DA664B" w:rsidRDefault="008E6494" w:rsidP="008E6494">
      <w:pPr>
        <w:spacing w:after="0"/>
        <w:rPr>
          <w:rFonts w:ascii="Times New Roman" w:hAnsi="Times New Roman" w:cs="Times New Roman"/>
          <w:b/>
          <w:bCs/>
        </w:rPr>
      </w:pPr>
      <w:r w:rsidRPr="00DA664B">
        <w:rPr>
          <w:rFonts w:ascii="Times New Roman" w:hAnsi="Times New Roman" w:cs="Times New Roman"/>
          <w:b/>
          <w:bCs/>
        </w:rPr>
        <w:t>Position Summary</w:t>
      </w:r>
    </w:p>
    <w:p w14:paraId="6B621E88" w14:textId="583D8DDB" w:rsidR="00DA664B" w:rsidRPr="00DA664B" w:rsidRDefault="00DA664B" w:rsidP="00DA664B">
      <w:pPr>
        <w:spacing w:after="0" w:line="240" w:lineRule="auto"/>
        <w:rPr>
          <w:rFonts w:ascii="Times New Roman" w:hAnsi="Times New Roman" w:cs="Times New Roman"/>
        </w:rPr>
      </w:pPr>
      <w:r w:rsidRPr="00DA664B">
        <w:rPr>
          <w:rFonts w:ascii="Times New Roman" w:hAnsi="Times New Roman" w:cs="Times New Roman"/>
        </w:rPr>
        <w:t>The Chief of Staff plays a critical role in strengthening communication, aligning strategic priorities, and building operational momentum across the organization. Reporting directly to executive leadership and communicating frequently with personnel of all levels, this role acts as a strategic partner</w:t>
      </w:r>
      <w:r w:rsidR="007266EE">
        <w:rPr>
          <w:rFonts w:ascii="Times New Roman" w:hAnsi="Times New Roman" w:cs="Times New Roman"/>
        </w:rPr>
        <w:t>,</w:t>
      </w:r>
      <w:r w:rsidRPr="00DA664B">
        <w:rPr>
          <w:rFonts w:ascii="Times New Roman" w:hAnsi="Times New Roman" w:cs="Times New Roman"/>
        </w:rPr>
        <w:t xml:space="preserve"> helping to ensure that initiatives move forward effectively, departments are better connected, and leadership goals translate into real outcomes. The Chief of Staff implements the structure, clarity, accountability and support necessary for teams at all levels to thrive as the company grows.</w:t>
      </w:r>
    </w:p>
    <w:p w14:paraId="6741A5D5" w14:textId="77777777" w:rsidR="008530D1" w:rsidRPr="00DA664B" w:rsidRDefault="008530D1" w:rsidP="008E6494">
      <w:pPr>
        <w:spacing w:after="0"/>
        <w:rPr>
          <w:rFonts w:ascii="Times New Roman" w:hAnsi="Times New Roman" w:cs="Times New Roman"/>
          <w:b/>
          <w:bCs/>
        </w:rPr>
      </w:pPr>
    </w:p>
    <w:p w14:paraId="3AF300AB" w14:textId="36811013" w:rsidR="008530D1" w:rsidRPr="00DA664B" w:rsidRDefault="00DA664B" w:rsidP="00DA664B">
      <w:pPr>
        <w:spacing w:after="0" w:line="240" w:lineRule="auto"/>
        <w:rPr>
          <w:rFonts w:ascii="Times New Roman" w:hAnsi="Times New Roman" w:cs="Times New Roman"/>
          <w:b/>
          <w:bCs/>
        </w:rPr>
      </w:pPr>
      <w:r w:rsidRPr="00DA664B">
        <w:rPr>
          <w:rFonts w:ascii="Times New Roman" w:hAnsi="Times New Roman" w:cs="Times New Roman"/>
          <w:b/>
          <w:bCs/>
        </w:rPr>
        <w:t>Core Focus Areas</w:t>
      </w:r>
    </w:p>
    <w:p w14:paraId="469FB984" w14:textId="77777777" w:rsidR="00DA664B" w:rsidRPr="00DA664B" w:rsidRDefault="00DA664B" w:rsidP="008E6494">
      <w:pPr>
        <w:spacing w:after="0"/>
        <w:rPr>
          <w:rFonts w:ascii="Times New Roman" w:hAnsi="Times New Roman" w:cs="Times New Roman"/>
          <w:b/>
          <w:bCs/>
        </w:rPr>
      </w:pPr>
    </w:p>
    <w:p w14:paraId="35BE801B" w14:textId="77777777" w:rsidR="008E6494" w:rsidRPr="00DA664B" w:rsidRDefault="008E6494" w:rsidP="008E6494">
      <w:pPr>
        <w:spacing w:after="0"/>
        <w:rPr>
          <w:rFonts w:ascii="Times New Roman" w:hAnsi="Times New Roman" w:cs="Times New Roman"/>
          <w:b/>
          <w:bCs/>
        </w:rPr>
      </w:pPr>
      <w:r w:rsidRPr="00DA664B">
        <w:rPr>
          <w:rFonts w:ascii="Times New Roman" w:hAnsi="Times New Roman" w:cs="Times New Roman"/>
          <w:b/>
          <w:bCs/>
        </w:rPr>
        <w:t>Strategic Leadership &amp; Business Operations</w:t>
      </w:r>
    </w:p>
    <w:p w14:paraId="68455C81" w14:textId="77777777" w:rsidR="008E6494" w:rsidRPr="00DA664B" w:rsidRDefault="008E6494" w:rsidP="008E6494">
      <w:pPr>
        <w:numPr>
          <w:ilvl w:val="0"/>
          <w:numId w:val="1"/>
        </w:numPr>
        <w:spacing w:after="0"/>
        <w:rPr>
          <w:rFonts w:ascii="Times New Roman" w:hAnsi="Times New Roman" w:cs="Times New Roman"/>
        </w:rPr>
      </w:pPr>
      <w:r w:rsidRPr="00DA664B">
        <w:rPr>
          <w:rFonts w:ascii="Times New Roman" w:hAnsi="Times New Roman" w:cs="Times New Roman"/>
        </w:rPr>
        <w:t xml:space="preserve">Partner directly with ownership to execute strategic initiatives and long-term business goals </w:t>
      </w:r>
    </w:p>
    <w:p w14:paraId="47FAB2C1" w14:textId="77777777" w:rsidR="008E6494" w:rsidRPr="00DA664B" w:rsidRDefault="008E6494" w:rsidP="008E6494">
      <w:pPr>
        <w:numPr>
          <w:ilvl w:val="0"/>
          <w:numId w:val="1"/>
        </w:numPr>
        <w:spacing w:after="0"/>
        <w:rPr>
          <w:rFonts w:ascii="Times New Roman" w:hAnsi="Times New Roman" w:cs="Times New Roman"/>
        </w:rPr>
      </w:pPr>
      <w:r w:rsidRPr="00DA664B">
        <w:rPr>
          <w:rFonts w:ascii="Times New Roman" w:hAnsi="Times New Roman" w:cs="Times New Roman"/>
        </w:rPr>
        <w:t xml:space="preserve">Translate high-level business priorities into actionable operational plans </w:t>
      </w:r>
    </w:p>
    <w:p w14:paraId="77A8738C" w14:textId="77777777" w:rsidR="008E6494" w:rsidRPr="00DA664B" w:rsidRDefault="008E6494" w:rsidP="008E6494">
      <w:pPr>
        <w:numPr>
          <w:ilvl w:val="0"/>
          <w:numId w:val="1"/>
        </w:numPr>
        <w:spacing w:after="0"/>
        <w:rPr>
          <w:rFonts w:ascii="Times New Roman" w:hAnsi="Times New Roman" w:cs="Times New Roman"/>
        </w:rPr>
      </w:pPr>
      <w:r w:rsidRPr="00DA664B">
        <w:rPr>
          <w:rFonts w:ascii="Times New Roman" w:hAnsi="Times New Roman" w:cs="Times New Roman"/>
        </w:rPr>
        <w:t xml:space="preserve">Identify operational inefficiencies and implement scalable solutions </w:t>
      </w:r>
    </w:p>
    <w:p w14:paraId="1465AF1C" w14:textId="77777777" w:rsidR="008E6494" w:rsidRPr="00DA664B" w:rsidRDefault="008E6494" w:rsidP="008E6494">
      <w:pPr>
        <w:numPr>
          <w:ilvl w:val="0"/>
          <w:numId w:val="1"/>
        </w:numPr>
        <w:spacing w:after="0"/>
        <w:rPr>
          <w:rFonts w:ascii="Times New Roman" w:hAnsi="Times New Roman" w:cs="Times New Roman"/>
        </w:rPr>
      </w:pPr>
      <w:r w:rsidRPr="00DA664B">
        <w:rPr>
          <w:rFonts w:ascii="Times New Roman" w:hAnsi="Times New Roman" w:cs="Times New Roman"/>
        </w:rPr>
        <w:t xml:space="preserve">Lead special projects tied to company growth, expansion, and organizational transformation </w:t>
      </w:r>
    </w:p>
    <w:p w14:paraId="1BFB725B" w14:textId="77777777" w:rsidR="008E6494" w:rsidRPr="00DA664B" w:rsidRDefault="008E6494" w:rsidP="008E6494">
      <w:pPr>
        <w:numPr>
          <w:ilvl w:val="0"/>
          <w:numId w:val="1"/>
        </w:numPr>
        <w:spacing w:after="0"/>
        <w:rPr>
          <w:rFonts w:ascii="Times New Roman" w:hAnsi="Times New Roman" w:cs="Times New Roman"/>
        </w:rPr>
      </w:pPr>
      <w:r w:rsidRPr="00DA664B">
        <w:rPr>
          <w:rFonts w:ascii="Times New Roman" w:hAnsi="Times New Roman" w:cs="Times New Roman"/>
        </w:rPr>
        <w:t xml:space="preserve">Build infrastructure that supports long-term scalability while preserving company culture </w:t>
      </w:r>
    </w:p>
    <w:p w14:paraId="5A774BDF" w14:textId="77777777" w:rsidR="008530D1" w:rsidRPr="00DA664B" w:rsidRDefault="008530D1" w:rsidP="008530D1">
      <w:pPr>
        <w:spacing w:after="0"/>
        <w:ind w:left="720"/>
        <w:rPr>
          <w:rFonts w:ascii="Times New Roman" w:hAnsi="Times New Roman" w:cs="Times New Roman"/>
        </w:rPr>
      </w:pPr>
    </w:p>
    <w:p w14:paraId="185ED4D8" w14:textId="77777777" w:rsidR="008E6494" w:rsidRPr="00DA664B" w:rsidRDefault="008E6494" w:rsidP="008E6494">
      <w:pPr>
        <w:spacing w:after="0"/>
        <w:rPr>
          <w:rFonts w:ascii="Times New Roman" w:hAnsi="Times New Roman" w:cs="Times New Roman"/>
          <w:b/>
          <w:bCs/>
        </w:rPr>
      </w:pPr>
      <w:r w:rsidRPr="00DA664B">
        <w:rPr>
          <w:rFonts w:ascii="Times New Roman" w:hAnsi="Times New Roman" w:cs="Times New Roman"/>
          <w:b/>
          <w:bCs/>
        </w:rPr>
        <w:t>Process Improvement &amp; Organizational Development</w:t>
      </w:r>
    </w:p>
    <w:p w14:paraId="09181666" w14:textId="77777777" w:rsidR="008E6494" w:rsidRPr="00DA664B" w:rsidRDefault="008E6494" w:rsidP="008E6494">
      <w:pPr>
        <w:numPr>
          <w:ilvl w:val="0"/>
          <w:numId w:val="2"/>
        </w:numPr>
        <w:spacing w:after="0"/>
        <w:rPr>
          <w:rFonts w:ascii="Times New Roman" w:hAnsi="Times New Roman" w:cs="Times New Roman"/>
        </w:rPr>
      </w:pPr>
      <w:r w:rsidRPr="00DA664B">
        <w:rPr>
          <w:rFonts w:ascii="Times New Roman" w:hAnsi="Times New Roman" w:cs="Times New Roman"/>
        </w:rPr>
        <w:t xml:space="preserve">Develop and implement SOPs, workflows, and operational controls across departments </w:t>
      </w:r>
    </w:p>
    <w:p w14:paraId="7C1FF5CE" w14:textId="77777777" w:rsidR="008E6494" w:rsidRPr="00DA664B" w:rsidRDefault="008E6494" w:rsidP="008E6494">
      <w:pPr>
        <w:numPr>
          <w:ilvl w:val="0"/>
          <w:numId w:val="2"/>
        </w:numPr>
        <w:spacing w:after="0"/>
        <w:rPr>
          <w:rFonts w:ascii="Times New Roman" w:hAnsi="Times New Roman" w:cs="Times New Roman"/>
        </w:rPr>
      </w:pPr>
      <w:r w:rsidRPr="00DA664B">
        <w:rPr>
          <w:rFonts w:ascii="Times New Roman" w:hAnsi="Times New Roman" w:cs="Times New Roman"/>
        </w:rPr>
        <w:t xml:space="preserve">Improve accountability systems across project management, procurement, finance, and field operations </w:t>
      </w:r>
    </w:p>
    <w:p w14:paraId="570A9A9E" w14:textId="027C2109" w:rsidR="008E6494" w:rsidRPr="00DA664B" w:rsidRDefault="008E6494" w:rsidP="008530D1">
      <w:pPr>
        <w:numPr>
          <w:ilvl w:val="0"/>
          <w:numId w:val="2"/>
        </w:numPr>
        <w:spacing w:after="0"/>
        <w:rPr>
          <w:rFonts w:ascii="Times New Roman" w:hAnsi="Times New Roman" w:cs="Times New Roman"/>
        </w:rPr>
      </w:pPr>
      <w:r w:rsidRPr="00DA664B">
        <w:rPr>
          <w:rFonts w:ascii="Times New Roman" w:hAnsi="Times New Roman" w:cs="Times New Roman"/>
        </w:rPr>
        <w:t xml:space="preserve">Standardize processes to reduce operational risk and improve efficiency </w:t>
      </w:r>
    </w:p>
    <w:p w14:paraId="4CDA836D" w14:textId="77777777" w:rsidR="008E6494" w:rsidRPr="00DA664B" w:rsidRDefault="008E6494" w:rsidP="008E6494">
      <w:pPr>
        <w:numPr>
          <w:ilvl w:val="0"/>
          <w:numId w:val="2"/>
        </w:numPr>
        <w:spacing w:after="0"/>
        <w:rPr>
          <w:rFonts w:ascii="Times New Roman" w:hAnsi="Times New Roman" w:cs="Times New Roman"/>
        </w:rPr>
      </w:pPr>
      <w:r w:rsidRPr="00DA664B">
        <w:rPr>
          <w:rFonts w:ascii="Times New Roman" w:hAnsi="Times New Roman" w:cs="Times New Roman"/>
        </w:rPr>
        <w:t xml:space="preserve">Lead change management initiatives across teams </w:t>
      </w:r>
    </w:p>
    <w:p w14:paraId="688A4EF3" w14:textId="77777777" w:rsidR="008530D1" w:rsidRPr="00DA664B" w:rsidRDefault="008530D1" w:rsidP="008E6494">
      <w:pPr>
        <w:spacing w:after="0"/>
        <w:rPr>
          <w:rFonts w:ascii="Times New Roman" w:hAnsi="Times New Roman" w:cs="Times New Roman"/>
          <w:b/>
          <w:bCs/>
        </w:rPr>
      </w:pPr>
    </w:p>
    <w:p w14:paraId="75F0D93E" w14:textId="2DA686B3" w:rsidR="008E6494" w:rsidRPr="00DA664B" w:rsidRDefault="008E6494" w:rsidP="008E6494">
      <w:pPr>
        <w:spacing w:after="0"/>
        <w:rPr>
          <w:rFonts w:ascii="Times New Roman" w:hAnsi="Times New Roman" w:cs="Times New Roman"/>
          <w:b/>
          <w:bCs/>
        </w:rPr>
      </w:pPr>
      <w:r w:rsidRPr="00DA664B">
        <w:rPr>
          <w:rFonts w:ascii="Times New Roman" w:hAnsi="Times New Roman" w:cs="Times New Roman"/>
          <w:b/>
          <w:bCs/>
        </w:rPr>
        <w:t>Financial &amp; Operational Planning Support</w:t>
      </w:r>
    </w:p>
    <w:p w14:paraId="33CB07E6" w14:textId="77777777" w:rsidR="008E6494" w:rsidRPr="00DA664B" w:rsidRDefault="008E6494" w:rsidP="008E6494">
      <w:pPr>
        <w:numPr>
          <w:ilvl w:val="0"/>
          <w:numId w:val="3"/>
        </w:numPr>
        <w:spacing w:after="0"/>
        <w:rPr>
          <w:rFonts w:ascii="Times New Roman" w:hAnsi="Times New Roman" w:cs="Times New Roman"/>
        </w:rPr>
      </w:pPr>
      <w:r w:rsidRPr="00DA664B">
        <w:rPr>
          <w:rFonts w:ascii="Times New Roman" w:hAnsi="Times New Roman" w:cs="Times New Roman"/>
        </w:rPr>
        <w:t xml:space="preserve">Partner with finance leadership on forecasting, backlog visibility, cost tracking, and operational reporting </w:t>
      </w:r>
    </w:p>
    <w:p w14:paraId="0EFADD72" w14:textId="77777777" w:rsidR="008E6494" w:rsidRPr="00DA664B" w:rsidRDefault="008E6494" w:rsidP="008E6494">
      <w:pPr>
        <w:numPr>
          <w:ilvl w:val="0"/>
          <w:numId w:val="3"/>
        </w:numPr>
        <w:spacing w:after="0"/>
        <w:rPr>
          <w:rFonts w:ascii="Times New Roman" w:hAnsi="Times New Roman" w:cs="Times New Roman"/>
        </w:rPr>
      </w:pPr>
      <w:r w:rsidRPr="00DA664B">
        <w:rPr>
          <w:rFonts w:ascii="Times New Roman" w:hAnsi="Times New Roman" w:cs="Times New Roman"/>
        </w:rPr>
        <w:t xml:space="preserve">Support leadership with budgeting insights, workforce planning, and business performance metrics </w:t>
      </w:r>
    </w:p>
    <w:p w14:paraId="490E1E8D" w14:textId="77777777" w:rsidR="008E6494" w:rsidRPr="00DA664B" w:rsidRDefault="008E6494" w:rsidP="008E6494">
      <w:pPr>
        <w:numPr>
          <w:ilvl w:val="0"/>
          <w:numId w:val="3"/>
        </w:numPr>
        <w:spacing w:after="0"/>
        <w:rPr>
          <w:rFonts w:ascii="Times New Roman" w:hAnsi="Times New Roman" w:cs="Times New Roman"/>
        </w:rPr>
      </w:pPr>
      <w:r w:rsidRPr="00DA664B">
        <w:rPr>
          <w:rFonts w:ascii="Times New Roman" w:hAnsi="Times New Roman" w:cs="Times New Roman"/>
        </w:rPr>
        <w:t xml:space="preserve">Build reporting tools and dashboards to improve decision-making </w:t>
      </w:r>
    </w:p>
    <w:p w14:paraId="3DB6F3A5" w14:textId="77777777" w:rsidR="008E6494" w:rsidRPr="00DA664B" w:rsidRDefault="008E6494" w:rsidP="008E6494">
      <w:pPr>
        <w:numPr>
          <w:ilvl w:val="0"/>
          <w:numId w:val="3"/>
        </w:numPr>
        <w:spacing w:after="0"/>
        <w:rPr>
          <w:rFonts w:ascii="Times New Roman" w:hAnsi="Times New Roman" w:cs="Times New Roman"/>
        </w:rPr>
      </w:pPr>
      <w:r w:rsidRPr="00DA664B">
        <w:rPr>
          <w:rFonts w:ascii="Times New Roman" w:hAnsi="Times New Roman" w:cs="Times New Roman"/>
        </w:rPr>
        <w:t xml:space="preserve">Assist in evaluating operational investments and resource allocation </w:t>
      </w:r>
    </w:p>
    <w:p w14:paraId="20B20C46" w14:textId="77777777" w:rsidR="008530D1" w:rsidRPr="00DA664B" w:rsidRDefault="008530D1" w:rsidP="008530D1">
      <w:pPr>
        <w:spacing w:after="0" w:line="240" w:lineRule="auto"/>
        <w:rPr>
          <w:rFonts w:ascii="Times New Roman" w:hAnsi="Times New Roman" w:cs="Times New Roman"/>
          <w:b/>
          <w:bCs/>
        </w:rPr>
      </w:pPr>
    </w:p>
    <w:p w14:paraId="177F098A" w14:textId="3872A1B2" w:rsidR="008530D1" w:rsidRPr="00DA664B" w:rsidRDefault="008530D1" w:rsidP="008530D1">
      <w:pPr>
        <w:spacing w:after="0" w:line="240" w:lineRule="auto"/>
        <w:rPr>
          <w:rFonts w:ascii="Times New Roman" w:hAnsi="Times New Roman" w:cs="Times New Roman"/>
          <w:b/>
          <w:bCs/>
        </w:rPr>
      </w:pPr>
      <w:r w:rsidRPr="00DA664B">
        <w:rPr>
          <w:rFonts w:ascii="Times New Roman" w:hAnsi="Times New Roman" w:cs="Times New Roman"/>
          <w:b/>
          <w:bCs/>
        </w:rPr>
        <w:t>Leadership Development and Team Culture</w:t>
      </w:r>
    </w:p>
    <w:p w14:paraId="7F9DBAD6" w14:textId="77777777" w:rsidR="008530D1" w:rsidRPr="00DA664B" w:rsidRDefault="008530D1" w:rsidP="008530D1">
      <w:pPr>
        <w:pStyle w:val="ListParagraph"/>
        <w:numPr>
          <w:ilvl w:val="0"/>
          <w:numId w:val="9"/>
        </w:numPr>
        <w:spacing w:after="0" w:line="240" w:lineRule="auto"/>
        <w:rPr>
          <w:rFonts w:ascii="Times New Roman" w:hAnsi="Times New Roman" w:cs="Times New Roman"/>
        </w:rPr>
      </w:pPr>
      <w:r w:rsidRPr="00DA664B">
        <w:rPr>
          <w:rFonts w:ascii="Times New Roman" w:hAnsi="Times New Roman" w:cs="Times New Roman"/>
        </w:rPr>
        <w:t>Support the development of leadership capabilities across departments</w:t>
      </w:r>
    </w:p>
    <w:p w14:paraId="61159D6D" w14:textId="77777777" w:rsidR="008530D1" w:rsidRPr="00DA664B" w:rsidRDefault="008530D1" w:rsidP="008530D1">
      <w:pPr>
        <w:pStyle w:val="ListParagraph"/>
        <w:numPr>
          <w:ilvl w:val="0"/>
          <w:numId w:val="9"/>
        </w:numPr>
        <w:spacing w:after="0" w:line="240" w:lineRule="auto"/>
        <w:rPr>
          <w:rFonts w:ascii="Times New Roman" w:hAnsi="Times New Roman" w:cs="Times New Roman"/>
        </w:rPr>
      </w:pPr>
      <w:r w:rsidRPr="00DA664B">
        <w:rPr>
          <w:rFonts w:ascii="Times New Roman" w:hAnsi="Times New Roman" w:cs="Times New Roman"/>
        </w:rPr>
        <w:t>Foster a culture of communication, collaboration, and continuous improvement.</w:t>
      </w:r>
    </w:p>
    <w:p w14:paraId="154537D7" w14:textId="77777777" w:rsidR="008530D1" w:rsidRPr="00DA664B" w:rsidRDefault="008530D1" w:rsidP="008530D1">
      <w:pPr>
        <w:pStyle w:val="ListParagraph"/>
        <w:numPr>
          <w:ilvl w:val="0"/>
          <w:numId w:val="9"/>
        </w:numPr>
        <w:spacing w:after="0" w:line="240" w:lineRule="auto"/>
        <w:rPr>
          <w:rFonts w:ascii="Times New Roman" w:hAnsi="Times New Roman" w:cs="Times New Roman"/>
        </w:rPr>
      </w:pPr>
      <w:r w:rsidRPr="00DA664B">
        <w:rPr>
          <w:rFonts w:ascii="Times New Roman" w:hAnsi="Times New Roman" w:cs="Times New Roman"/>
        </w:rPr>
        <w:t>Develop and implement initiatives to build employee morale and confidence in leadership and direction of company</w:t>
      </w:r>
    </w:p>
    <w:p w14:paraId="1B7BF366" w14:textId="77777777" w:rsidR="008530D1" w:rsidRPr="00DA664B" w:rsidRDefault="008530D1" w:rsidP="008530D1">
      <w:pPr>
        <w:pStyle w:val="ListParagraph"/>
        <w:numPr>
          <w:ilvl w:val="0"/>
          <w:numId w:val="9"/>
        </w:numPr>
        <w:spacing w:after="0" w:line="240" w:lineRule="auto"/>
        <w:rPr>
          <w:rFonts w:ascii="Times New Roman" w:hAnsi="Times New Roman" w:cs="Times New Roman"/>
        </w:rPr>
      </w:pPr>
      <w:r w:rsidRPr="00DA664B">
        <w:rPr>
          <w:rFonts w:ascii="Times New Roman" w:hAnsi="Times New Roman" w:cs="Times New Roman"/>
        </w:rPr>
        <w:t>Work with managers on plans for engagement, improve accountability for working towards goals and personal growth</w:t>
      </w:r>
    </w:p>
    <w:p w14:paraId="7D353DAF" w14:textId="77777777" w:rsidR="008530D1" w:rsidRPr="00DA664B" w:rsidRDefault="008530D1" w:rsidP="008530D1">
      <w:pPr>
        <w:pStyle w:val="ListParagraph"/>
        <w:numPr>
          <w:ilvl w:val="0"/>
          <w:numId w:val="9"/>
        </w:numPr>
        <w:spacing w:after="0" w:line="240" w:lineRule="auto"/>
        <w:rPr>
          <w:rFonts w:ascii="Times New Roman" w:hAnsi="Times New Roman" w:cs="Times New Roman"/>
        </w:rPr>
      </w:pPr>
      <w:r w:rsidRPr="00DA664B">
        <w:rPr>
          <w:rFonts w:ascii="Times New Roman" w:hAnsi="Times New Roman" w:cs="Times New Roman"/>
        </w:rPr>
        <w:t>Identify and develop future leaders internally.</w:t>
      </w:r>
    </w:p>
    <w:p w14:paraId="6CD15D83" w14:textId="6C2D466D" w:rsidR="008530D1" w:rsidRPr="00DA664B" w:rsidRDefault="008530D1" w:rsidP="00DA664B">
      <w:pPr>
        <w:pStyle w:val="ListParagraph"/>
        <w:numPr>
          <w:ilvl w:val="0"/>
          <w:numId w:val="9"/>
        </w:numPr>
        <w:spacing w:after="0" w:line="240" w:lineRule="auto"/>
        <w:rPr>
          <w:rFonts w:ascii="Times New Roman" w:hAnsi="Times New Roman" w:cs="Times New Roman"/>
        </w:rPr>
      </w:pPr>
      <w:r w:rsidRPr="00DA664B">
        <w:rPr>
          <w:rFonts w:ascii="Times New Roman" w:hAnsi="Times New Roman" w:cs="Times New Roman"/>
        </w:rPr>
        <w:t>Build clear career pathways to attract, develop, and retain top talent in an increasingly competitive labor market.</w:t>
      </w:r>
    </w:p>
    <w:p w14:paraId="60953BE1" w14:textId="77777777" w:rsidR="00DA664B" w:rsidRPr="00DA664B" w:rsidRDefault="00DA664B" w:rsidP="00DA664B">
      <w:pPr>
        <w:pStyle w:val="ListParagraph"/>
        <w:spacing w:after="0" w:line="240" w:lineRule="auto"/>
        <w:rPr>
          <w:rFonts w:ascii="Times New Roman" w:hAnsi="Times New Roman" w:cs="Times New Roman"/>
        </w:rPr>
      </w:pPr>
    </w:p>
    <w:p w14:paraId="36FD69D2" w14:textId="77777777" w:rsidR="008530D1" w:rsidRPr="00DA664B" w:rsidRDefault="008530D1" w:rsidP="008530D1">
      <w:pPr>
        <w:spacing w:after="0" w:line="276" w:lineRule="auto"/>
        <w:rPr>
          <w:rFonts w:ascii="Times New Roman" w:hAnsi="Times New Roman" w:cs="Times New Roman"/>
          <w:b/>
          <w:bCs/>
        </w:rPr>
      </w:pPr>
      <w:r w:rsidRPr="00DA664B">
        <w:rPr>
          <w:rFonts w:ascii="Times New Roman" w:hAnsi="Times New Roman" w:cs="Times New Roman"/>
          <w:b/>
          <w:bCs/>
        </w:rPr>
        <w:t>External Visibility and Business Growth, Community Engagement</w:t>
      </w:r>
    </w:p>
    <w:p w14:paraId="32D16140" w14:textId="77777777" w:rsidR="008530D1" w:rsidRPr="00DA664B" w:rsidRDefault="008530D1" w:rsidP="008530D1">
      <w:pPr>
        <w:pStyle w:val="ListParagraph"/>
        <w:numPr>
          <w:ilvl w:val="0"/>
          <w:numId w:val="10"/>
        </w:numPr>
        <w:spacing w:after="0" w:line="240" w:lineRule="auto"/>
        <w:rPr>
          <w:rFonts w:ascii="Times New Roman" w:hAnsi="Times New Roman" w:cs="Times New Roman"/>
        </w:rPr>
      </w:pPr>
      <w:r w:rsidRPr="00DA664B">
        <w:rPr>
          <w:rFonts w:ascii="Times New Roman" w:hAnsi="Times New Roman" w:cs="Times New Roman"/>
        </w:rPr>
        <w:t>Represent the company at industry events, networking opportunities, and strategic engagements.</w:t>
      </w:r>
    </w:p>
    <w:p w14:paraId="258CA46D" w14:textId="77777777" w:rsidR="008530D1" w:rsidRPr="00DA664B" w:rsidRDefault="008530D1" w:rsidP="008530D1">
      <w:pPr>
        <w:pStyle w:val="ListParagraph"/>
        <w:numPr>
          <w:ilvl w:val="0"/>
          <w:numId w:val="10"/>
        </w:numPr>
        <w:spacing w:after="0" w:line="240" w:lineRule="auto"/>
        <w:rPr>
          <w:rFonts w:ascii="Times New Roman" w:hAnsi="Times New Roman" w:cs="Times New Roman"/>
        </w:rPr>
      </w:pPr>
      <w:r w:rsidRPr="00DA664B">
        <w:rPr>
          <w:rFonts w:ascii="Times New Roman" w:hAnsi="Times New Roman" w:cs="Times New Roman"/>
        </w:rPr>
        <w:t>Build relationships with key clients and external stakeholders to support business development efforts.</w:t>
      </w:r>
    </w:p>
    <w:p w14:paraId="1F8CAAB6" w14:textId="77777777" w:rsidR="008530D1" w:rsidRPr="00DA664B" w:rsidRDefault="008530D1" w:rsidP="008530D1">
      <w:pPr>
        <w:pStyle w:val="ListParagraph"/>
        <w:numPr>
          <w:ilvl w:val="0"/>
          <w:numId w:val="10"/>
        </w:numPr>
        <w:spacing w:after="0" w:line="240" w:lineRule="auto"/>
        <w:rPr>
          <w:rFonts w:ascii="Times New Roman" w:hAnsi="Times New Roman" w:cs="Times New Roman"/>
        </w:rPr>
      </w:pPr>
      <w:r w:rsidRPr="00DA664B">
        <w:rPr>
          <w:rFonts w:ascii="Times New Roman" w:hAnsi="Times New Roman" w:cs="Times New Roman"/>
        </w:rPr>
        <w:lastRenderedPageBreak/>
        <w:t>Develop targeted strategies to expand our portfolio beyond hospitals and healthcare, tapping into opportunities in airport infrastructure, education, transportation hubs, and local municipalities. Cultivate new partnerships and identify contract opportunities aligned with our capabilities and values.</w:t>
      </w:r>
    </w:p>
    <w:p w14:paraId="616F2FE4" w14:textId="0DCBBECD" w:rsidR="008530D1" w:rsidRPr="00DA664B" w:rsidRDefault="008530D1" w:rsidP="008530D1">
      <w:pPr>
        <w:pStyle w:val="ListParagraph"/>
        <w:numPr>
          <w:ilvl w:val="0"/>
          <w:numId w:val="10"/>
        </w:numPr>
        <w:spacing w:after="0" w:line="240" w:lineRule="auto"/>
        <w:rPr>
          <w:rFonts w:ascii="Times New Roman" w:hAnsi="Times New Roman" w:cs="Times New Roman"/>
        </w:rPr>
      </w:pPr>
      <w:r w:rsidRPr="00DA664B">
        <w:rPr>
          <w:rFonts w:ascii="Times New Roman" w:hAnsi="Times New Roman" w:cs="Times New Roman"/>
        </w:rPr>
        <w:t>Establish our presence in the NY metro area through volunteer work, charitable initiatives, and local event sponsorships.</w:t>
      </w:r>
    </w:p>
    <w:p w14:paraId="1F8F2D3D" w14:textId="4C8DA99A" w:rsidR="008530D1" w:rsidRPr="00DA664B" w:rsidRDefault="008530D1" w:rsidP="008530D1">
      <w:pPr>
        <w:pStyle w:val="ListParagraph"/>
        <w:numPr>
          <w:ilvl w:val="0"/>
          <w:numId w:val="10"/>
        </w:numPr>
        <w:spacing w:after="0" w:line="240" w:lineRule="auto"/>
        <w:rPr>
          <w:rFonts w:ascii="Times New Roman" w:hAnsi="Times New Roman" w:cs="Times New Roman"/>
        </w:rPr>
      </w:pPr>
      <w:r w:rsidRPr="00DA664B">
        <w:rPr>
          <w:rFonts w:ascii="Times New Roman" w:hAnsi="Times New Roman" w:cs="Times New Roman"/>
        </w:rPr>
        <w:t>Manage internal employee engagement program to build morale and create a culture of pride and connection.</w:t>
      </w:r>
    </w:p>
    <w:p w14:paraId="52C74E75" w14:textId="77777777" w:rsidR="008530D1" w:rsidRPr="00DA664B" w:rsidRDefault="008530D1" w:rsidP="008530D1">
      <w:pPr>
        <w:spacing w:after="0" w:line="240" w:lineRule="auto"/>
        <w:rPr>
          <w:rFonts w:ascii="Times New Roman" w:hAnsi="Times New Roman" w:cs="Times New Roman"/>
        </w:rPr>
      </w:pPr>
      <w:r w:rsidRPr="00DA664B">
        <w:rPr>
          <w:rFonts w:ascii="Times New Roman" w:hAnsi="Times New Roman" w:cs="Times New Roman"/>
        </w:rPr>
        <w:t> </w:t>
      </w:r>
    </w:p>
    <w:p w14:paraId="4319C6EB" w14:textId="77777777" w:rsidR="008530D1" w:rsidRPr="00DA664B" w:rsidRDefault="008530D1" w:rsidP="008530D1">
      <w:pPr>
        <w:spacing w:after="0" w:line="240" w:lineRule="auto"/>
        <w:rPr>
          <w:rFonts w:ascii="Times New Roman" w:hAnsi="Times New Roman" w:cs="Times New Roman"/>
          <w:b/>
          <w:bCs/>
        </w:rPr>
      </w:pPr>
      <w:r w:rsidRPr="00DA664B">
        <w:rPr>
          <w:rFonts w:ascii="Times New Roman" w:hAnsi="Times New Roman" w:cs="Times New Roman"/>
          <w:b/>
          <w:bCs/>
        </w:rPr>
        <w:t>Impact Statement:</w:t>
      </w:r>
    </w:p>
    <w:p w14:paraId="4EF0F073" w14:textId="77777777" w:rsidR="008530D1" w:rsidRPr="00DA664B" w:rsidRDefault="008530D1" w:rsidP="008530D1">
      <w:pPr>
        <w:spacing w:after="0" w:line="240" w:lineRule="auto"/>
        <w:rPr>
          <w:rFonts w:ascii="Times New Roman" w:hAnsi="Times New Roman" w:cs="Times New Roman"/>
        </w:rPr>
      </w:pPr>
      <w:r w:rsidRPr="00DA664B">
        <w:rPr>
          <w:rFonts w:ascii="Times New Roman" w:hAnsi="Times New Roman" w:cs="Times New Roman"/>
        </w:rPr>
        <w:t>By connecting strategy with execution, leadership with teams, and internal goals with external opportunities, the Chief of Staff ensures that success is not just a plan, but an outcome. </w:t>
      </w:r>
    </w:p>
    <w:p w14:paraId="3866E0E6" w14:textId="5CFE0126" w:rsidR="008E6494" w:rsidRPr="00DA664B" w:rsidRDefault="008E6494" w:rsidP="008530D1">
      <w:pPr>
        <w:spacing w:after="0"/>
        <w:rPr>
          <w:rFonts w:ascii="Times New Roman" w:hAnsi="Times New Roman" w:cs="Times New Roman"/>
        </w:rPr>
      </w:pPr>
      <w:r w:rsidRPr="00DA664B">
        <w:rPr>
          <w:rFonts w:ascii="Times New Roman" w:hAnsi="Times New Roman" w:cs="Times New Roman"/>
        </w:rPr>
        <w:t xml:space="preserve"> </w:t>
      </w:r>
    </w:p>
    <w:p w14:paraId="5AE31F1B" w14:textId="77777777" w:rsidR="008E6494" w:rsidRPr="00DA664B" w:rsidRDefault="008E6494" w:rsidP="008E6494">
      <w:pPr>
        <w:spacing w:after="0"/>
        <w:rPr>
          <w:rFonts w:ascii="Times New Roman" w:hAnsi="Times New Roman" w:cs="Times New Roman"/>
          <w:b/>
          <w:bCs/>
        </w:rPr>
      </w:pPr>
      <w:r w:rsidRPr="00DA664B">
        <w:rPr>
          <w:rFonts w:ascii="Times New Roman" w:hAnsi="Times New Roman" w:cs="Times New Roman"/>
          <w:b/>
          <w:bCs/>
        </w:rPr>
        <w:t>Qualifications</w:t>
      </w:r>
    </w:p>
    <w:p w14:paraId="562D4352" w14:textId="381029A9" w:rsidR="008E6494" w:rsidRPr="00DA664B" w:rsidRDefault="008530D1" w:rsidP="008E6494">
      <w:pPr>
        <w:numPr>
          <w:ilvl w:val="0"/>
          <w:numId w:val="7"/>
        </w:numPr>
        <w:spacing w:after="0"/>
        <w:rPr>
          <w:rFonts w:ascii="Times New Roman" w:hAnsi="Times New Roman" w:cs="Times New Roman"/>
        </w:rPr>
      </w:pPr>
      <w:r w:rsidRPr="00DA664B">
        <w:rPr>
          <w:rFonts w:ascii="Times New Roman" w:hAnsi="Times New Roman" w:cs="Times New Roman"/>
        </w:rPr>
        <w:t>10</w:t>
      </w:r>
      <w:r w:rsidR="008E6494" w:rsidRPr="00DA664B">
        <w:rPr>
          <w:rFonts w:ascii="Times New Roman" w:hAnsi="Times New Roman" w:cs="Times New Roman"/>
        </w:rPr>
        <w:t xml:space="preserve">+ years of operational leadership, strategy, consulting, chief of staff, or business transformation experience </w:t>
      </w:r>
    </w:p>
    <w:p w14:paraId="217C8BF0" w14:textId="77777777" w:rsidR="008E6494" w:rsidRPr="00DA664B" w:rsidRDefault="008E6494" w:rsidP="008E6494">
      <w:pPr>
        <w:numPr>
          <w:ilvl w:val="0"/>
          <w:numId w:val="7"/>
        </w:numPr>
        <w:spacing w:after="0"/>
        <w:rPr>
          <w:rFonts w:ascii="Times New Roman" w:hAnsi="Times New Roman" w:cs="Times New Roman"/>
        </w:rPr>
      </w:pPr>
      <w:r w:rsidRPr="00DA664B">
        <w:rPr>
          <w:rFonts w:ascii="Times New Roman" w:hAnsi="Times New Roman" w:cs="Times New Roman"/>
        </w:rPr>
        <w:t xml:space="preserve">Experience in construction, mechanical contracting, HVAC, field services, or related industries strongly preferred </w:t>
      </w:r>
    </w:p>
    <w:p w14:paraId="29C01A31" w14:textId="1652C4D6" w:rsidR="008530D1" w:rsidRPr="00DA664B" w:rsidRDefault="008530D1" w:rsidP="008E6494">
      <w:pPr>
        <w:numPr>
          <w:ilvl w:val="0"/>
          <w:numId w:val="7"/>
        </w:numPr>
        <w:spacing w:after="0"/>
        <w:rPr>
          <w:rFonts w:ascii="Times New Roman" w:hAnsi="Times New Roman" w:cs="Times New Roman"/>
        </w:rPr>
      </w:pPr>
      <w:r w:rsidRPr="00DA664B">
        <w:rPr>
          <w:rFonts w:ascii="Times New Roman" w:hAnsi="Times New Roman" w:cs="Times New Roman"/>
        </w:rPr>
        <w:t>Experience with Sage 300CRE, Crystal Reports, Microsoft Excel</w:t>
      </w:r>
      <w:r w:rsidR="00DA664B" w:rsidRPr="00DA664B">
        <w:rPr>
          <w:rFonts w:ascii="Times New Roman" w:hAnsi="Times New Roman" w:cs="Times New Roman"/>
        </w:rPr>
        <w:t xml:space="preserve"> highly desirable</w:t>
      </w:r>
    </w:p>
    <w:p w14:paraId="42114649" w14:textId="77777777" w:rsidR="008E6494" w:rsidRPr="00DA664B" w:rsidRDefault="008E6494" w:rsidP="008E6494">
      <w:pPr>
        <w:numPr>
          <w:ilvl w:val="0"/>
          <w:numId w:val="7"/>
        </w:numPr>
        <w:spacing w:after="0"/>
        <w:rPr>
          <w:rFonts w:ascii="Times New Roman" w:hAnsi="Times New Roman" w:cs="Times New Roman"/>
        </w:rPr>
      </w:pPr>
      <w:r w:rsidRPr="00DA664B">
        <w:rPr>
          <w:rFonts w:ascii="Times New Roman" w:hAnsi="Times New Roman" w:cs="Times New Roman"/>
        </w:rPr>
        <w:t xml:space="preserve">Strong financial acumen and experience working with budgets/reporting </w:t>
      </w:r>
    </w:p>
    <w:p w14:paraId="2BC23F07" w14:textId="77777777" w:rsidR="008E6494" w:rsidRPr="00DA664B" w:rsidRDefault="008E6494" w:rsidP="008E6494">
      <w:pPr>
        <w:numPr>
          <w:ilvl w:val="0"/>
          <w:numId w:val="7"/>
        </w:numPr>
        <w:spacing w:after="0"/>
        <w:rPr>
          <w:rFonts w:ascii="Times New Roman" w:hAnsi="Times New Roman" w:cs="Times New Roman"/>
        </w:rPr>
      </w:pPr>
      <w:r w:rsidRPr="00DA664B">
        <w:rPr>
          <w:rFonts w:ascii="Times New Roman" w:hAnsi="Times New Roman" w:cs="Times New Roman"/>
        </w:rPr>
        <w:t xml:space="preserve">Experience leading process improvement initiatives </w:t>
      </w:r>
    </w:p>
    <w:p w14:paraId="55F8C795" w14:textId="77777777" w:rsidR="008E6494" w:rsidRPr="00DA664B" w:rsidRDefault="008E6494" w:rsidP="008E6494">
      <w:pPr>
        <w:numPr>
          <w:ilvl w:val="0"/>
          <w:numId w:val="7"/>
        </w:numPr>
        <w:spacing w:after="0"/>
        <w:rPr>
          <w:rFonts w:ascii="Times New Roman" w:hAnsi="Times New Roman" w:cs="Times New Roman"/>
        </w:rPr>
      </w:pPr>
      <w:r w:rsidRPr="00DA664B">
        <w:rPr>
          <w:rFonts w:ascii="Times New Roman" w:hAnsi="Times New Roman" w:cs="Times New Roman"/>
        </w:rPr>
        <w:t xml:space="preserve">Proven ability to work cross-functionally and influence teams at all levels </w:t>
      </w:r>
    </w:p>
    <w:p w14:paraId="440D8961" w14:textId="77777777" w:rsidR="008E6494" w:rsidRPr="00DA664B" w:rsidRDefault="008E6494" w:rsidP="008E6494">
      <w:pPr>
        <w:numPr>
          <w:ilvl w:val="0"/>
          <w:numId w:val="7"/>
        </w:numPr>
        <w:spacing w:after="0"/>
        <w:rPr>
          <w:rFonts w:ascii="Times New Roman" w:hAnsi="Times New Roman" w:cs="Times New Roman"/>
        </w:rPr>
      </w:pPr>
      <w:r w:rsidRPr="00DA664B">
        <w:rPr>
          <w:rFonts w:ascii="Times New Roman" w:hAnsi="Times New Roman" w:cs="Times New Roman"/>
        </w:rPr>
        <w:t xml:space="preserve">Comfortable operating in fast-paced, entrepreneurial environments </w:t>
      </w:r>
    </w:p>
    <w:p w14:paraId="565C1771" w14:textId="77777777" w:rsidR="008E6494" w:rsidRPr="00DA664B" w:rsidRDefault="008E6494" w:rsidP="008E6494">
      <w:pPr>
        <w:numPr>
          <w:ilvl w:val="0"/>
          <w:numId w:val="7"/>
        </w:numPr>
        <w:spacing w:after="0"/>
        <w:rPr>
          <w:rFonts w:ascii="Times New Roman" w:hAnsi="Times New Roman" w:cs="Times New Roman"/>
        </w:rPr>
      </w:pPr>
      <w:r w:rsidRPr="00DA664B">
        <w:rPr>
          <w:rFonts w:ascii="Times New Roman" w:hAnsi="Times New Roman" w:cs="Times New Roman"/>
        </w:rPr>
        <w:t xml:space="preserve">Strong executive communication skills </w:t>
      </w:r>
    </w:p>
    <w:p w14:paraId="25FC35A6" w14:textId="77777777" w:rsidR="008E6494" w:rsidRDefault="008E6494" w:rsidP="008E6494">
      <w:pPr>
        <w:numPr>
          <w:ilvl w:val="0"/>
          <w:numId w:val="7"/>
        </w:numPr>
        <w:spacing w:after="0"/>
        <w:rPr>
          <w:rFonts w:ascii="Times New Roman" w:hAnsi="Times New Roman" w:cs="Times New Roman"/>
        </w:rPr>
      </w:pPr>
      <w:r w:rsidRPr="00DA664B">
        <w:rPr>
          <w:rFonts w:ascii="Times New Roman" w:hAnsi="Times New Roman" w:cs="Times New Roman"/>
        </w:rPr>
        <w:t xml:space="preserve">Highly organized with exceptional follow-through </w:t>
      </w:r>
    </w:p>
    <w:p w14:paraId="639775D2" w14:textId="536BDF58" w:rsidR="00DA664B" w:rsidRPr="00DA664B" w:rsidRDefault="00535FA0" w:rsidP="008E6494">
      <w:pPr>
        <w:numPr>
          <w:ilvl w:val="0"/>
          <w:numId w:val="7"/>
        </w:numPr>
        <w:spacing w:after="0"/>
        <w:rPr>
          <w:rFonts w:ascii="Times New Roman" w:hAnsi="Times New Roman" w:cs="Times New Roman"/>
        </w:rPr>
      </w:pPr>
      <w:r>
        <w:rPr>
          <w:rFonts w:ascii="Times New Roman" w:hAnsi="Times New Roman" w:cs="Times New Roman"/>
        </w:rPr>
        <w:t xml:space="preserve">Willing to commute. </w:t>
      </w:r>
    </w:p>
    <w:p w14:paraId="57A2F4D9" w14:textId="76C02A4D" w:rsidR="008E6494" w:rsidRPr="00DA664B" w:rsidRDefault="008E6494" w:rsidP="008E6494">
      <w:pPr>
        <w:spacing w:after="0"/>
        <w:rPr>
          <w:rFonts w:ascii="Times New Roman" w:hAnsi="Times New Roman" w:cs="Times New Roman"/>
        </w:rPr>
      </w:pPr>
    </w:p>
    <w:p w14:paraId="219816FB" w14:textId="77777777" w:rsidR="008E6494" w:rsidRPr="00DA664B" w:rsidRDefault="008E6494" w:rsidP="008E6494">
      <w:pPr>
        <w:spacing w:after="0"/>
        <w:rPr>
          <w:rFonts w:ascii="Times New Roman" w:hAnsi="Times New Roman" w:cs="Times New Roman"/>
          <w:b/>
          <w:bCs/>
        </w:rPr>
      </w:pPr>
      <w:r w:rsidRPr="00DA664B">
        <w:rPr>
          <w:rFonts w:ascii="Times New Roman" w:hAnsi="Times New Roman" w:cs="Times New Roman"/>
          <w:b/>
          <w:bCs/>
        </w:rPr>
        <w:t>Ideal Candidate Profile</w:t>
      </w:r>
    </w:p>
    <w:p w14:paraId="62B64F1B" w14:textId="3114CF65" w:rsidR="008E6494" w:rsidRPr="00DA664B" w:rsidRDefault="008E6494" w:rsidP="008E6494">
      <w:pPr>
        <w:numPr>
          <w:ilvl w:val="0"/>
          <w:numId w:val="8"/>
        </w:numPr>
        <w:spacing w:after="0"/>
        <w:rPr>
          <w:rFonts w:ascii="Times New Roman" w:hAnsi="Times New Roman" w:cs="Times New Roman"/>
        </w:rPr>
      </w:pPr>
      <w:r w:rsidRPr="00DA664B">
        <w:rPr>
          <w:rFonts w:ascii="Times New Roman" w:hAnsi="Times New Roman" w:cs="Times New Roman"/>
        </w:rPr>
        <w:t>Builder mentality</w:t>
      </w:r>
      <w:r w:rsidR="008530D1" w:rsidRPr="00DA664B">
        <w:rPr>
          <w:rFonts w:ascii="Times New Roman" w:hAnsi="Times New Roman" w:cs="Times New Roman"/>
        </w:rPr>
        <w:t xml:space="preserve">- </w:t>
      </w:r>
      <w:r w:rsidRPr="00DA664B">
        <w:rPr>
          <w:rFonts w:ascii="Times New Roman" w:hAnsi="Times New Roman" w:cs="Times New Roman"/>
        </w:rPr>
        <w:t xml:space="preserve">thrives in ambiguity and enjoys creating structure </w:t>
      </w:r>
    </w:p>
    <w:p w14:paraId="0705BA4B" w14:textId="77777777" w:rsidR="008E6494" w:rsidRPr="00DA664B" w:rsidRDefault="008E6494" w:rsidP="008E6494">
      <w:pPr>
        <w:numPr>
          <w:ilvl w:val="0"/>
          <w:numId w:val="8"/>
        </w:numPr>
        <w:spacing w:after="0"/>
        <w:rPr>
          <w:rFonts w:ascii="Times New Roman" w:hAnsi="Times New Roman" w:cs="Times New Roman"/>
        </w:rPr>
      </w:pPr>
      <w:r w:rsidRPr="00DA664B">
        <w:rPr>
          <w:rFonts w:ascii="Times New Roman" w:hAnsi="Times New Roman" w:cs="Times New Roman"/>
        </w:rPr>
        <w:t xml:space="preserve">Strategic thinker who is also highly execution-oriented </w:t>
      </w:r>
    </w:p>
    <w:p w14:paraId="01C88FEA" w14:textId="77777777" w:rsidR="008E6494" w:rsidRPr="00DA664B" w:rsidRDefault="008E6494" w:rsidP="008E6494">
      <w:pPr>
        <w:numPr>
          <w:ilvl w:val="0"/>
          <w:numId w:val="8"/>
        </w:numPr>
        <w:spacing w:after="0"/>
        <w:rPr>
          <w:rFonts w:ascii="Times New Roman" w:hAnsi="Times New Roman" w:cs="Times New Roman"/>
        </w:rPr>
      </w:pPr>
      <w:r w:rsidRPr="00DA664B">
        <w:rPr>
          <w:rFonts w:ascii="Times New Roman" w:hAnsi="Times New Roman" w:cs="Times New Roman"/>
        </w:rPr>
        <w:t xml:space="preserve">Comfortable navigating both executive conversations and frontline operational realities </w:t>
      </w:r>
    </w:p>
    <w:p w14:paraId="0645AE1F" w14:textId="77777777" w:rsidR="008E6494" w:rsidRPr="00DA664B" w:rsidRDefault="008E6494" w:rsidP="008E6494">
      <w:pPr>
        <w:numPr>
          <w:ilvl w:val="0"/>
          <w:numId w:val="8"/>
        </w:numPr>
        <w:spacing w:after="0"/>
        <w:rPr>
          <w:rFonts w:ascii="Times New Roman" w:hAnsi="Times New Roman" w:cs="Times New Roman"/>
        </w:rPr>
      </w:pPr>
      <w:r w:rsidRPr="00DA664B">
        <w:rPr>
          <w:rFonts w:ascii="Times New Roman" w:hAnsi="Times New Roman" w:cs="Times New Roman"/>
        </w:rPr>
        <w:t xml:space="preserve">Strong presence without ego </w:t>
      </w:r>
    </w:p>
    <w:p w14:paraId="3A3591E3" w14:textId="77777777" w:rsidR="008E6494" w:rsidRPr="00DA664B" w:rsidRDefault="008E6494" w:rsidP="008E6494">
      <w:pPr>
        <w:numPr>
          <w:ilvl w:val="0"/>
          <w:numId w:val="8"/>
        </w:numPr>
        <w:spacing w:after="0"/>
        <w:rPr>
          <w:rFonts w:ascii="Times New Roman" w:hAnsi="Times New Roman" w:cs="Times New Roman"/>
        </w:rPr>
      </w:pPr>
      <w:r w:rsidRPr="00DA664B">
        <w:rPr>
          <w:rFonts w:ascii="Times New Roman" w:hAnsi="Times New Roman" w:cs="Times New Roman"/>
        </w:rPr>
        <w:t xml:space="preserve">Able to influence change in legacy organizations </w:t>
      </w:r>
    </w:p>
    <w:p w14:paraId="342A8BE5" w14:textId="77777777" w:rsidR="008E6494" w:rsidRPr="00DA664B" w:rsidRDefault="008E6494" w:rsidP="008E6494">
      <w:pPr>
        <w:numPr>
          <w:ilvl w:val="0"/>
          <w:numId w:val="8"/>
        </w:numPr>
        <w:spacing w:after="0"/>
        <w:rPr>
          <w:rFonts w:ascii="Times New Roman" w:hAnsi="Times New Roman" w:cs="Times New Roman"/>
        </w:rPr>
      </w:pPr>
      <w:r w:rsidRPr="00DA664B">
        <w:rPr>
          <w:rFonts w:ascii="Times New Roman" w:hAnsi="Times New Roman" w:cs="Times New Roman"/>
        </w:rPr>
        <w:t>Resilient, adaptable, and highly resourceful</w:t>
      </w:r>
    </w:p>
    <w:p w14:paraId="72E330C4" w14:textId="77777777" w:rsidR="00270ECC" w:rsidRPr="00DA664B" w:rsidRDefault="00270ECC">
      <w:pPr>
        <w:rPr>
          <w:rFonts w:ascii="Times New Roman" w:hAnsi="Times New Roman" w:cs="Times New Roman"/>
        </w:rPr>
      </w:pPr>
    </w:p>
    <w:sectPr w:rsidR="00270ECC" w:rsidRPr="00DA664B" w:rsidSect="008530D1">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8AE"/>
    <w:multiLevelType w:val="multilevel"/>
    <w:tmpl w:val="07B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A6DEB"/>
    <w:multiLevelType w:val="multilevel"/>
    <w:tmpl w:val="332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92634"/>
    <w:multiLevelType w:val="multilevel"/>
    <w:tmpl w:val="9646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7286F"/>
    <w:multiLevelType w:val="multilevel"/>
    <w:tmpl w:val="CB30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05EA0"/>
    <w:multiLevelType w:val="multilevel"/>
    <w:tmpl w:val="DF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53CF0"/>
    <w:multiLevelType w:val="hybridMultilevel"/>
    <w:tmpl w:val="1D16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D4CAC"/>
    <w:multiLevelType w:val="multilevel"/>
    <w:tmpl w:val="4BD2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85BB7"/>
    <w:multiLevelType w:val="multilevel"/>
    <w:tmpl w:val="673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B2621"/>
    <w:multiLevelType w:val="hybridMultilevel"/>
    <w:tmpl w:val="12DE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962053"/>
    <w:multiLevelType w:val="multilevel"/>
    <w:tmpl w:val="94C4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172896">
    <w:abstractNumId w:val="1"/>
  </w:num>
  <w:num w:numId="2" w16cid:durableId="1925912948">
    <w:abstractNumId w:val="9"/>
  </w:num>
  <w:num w:numId="3" w16cid:durableId="2100906121">
    <w:abstractNumId w:val="2"/>
  </w:num>
  <w:num w:numId="4" w16cid:durableId="1572153491">
    <w:abstractNumId w:val="0"/>
  </w:num>
  <w:num w:numId="5" w16cid:durableId="499349603">
    <w:abstractNumId w:val="3"/>
  </w:num>
  <w:num w:numId="6" w16cid:durableId="1616054331">
    <w:abstractNumId w:val="4"/>
  </w:num>
  <w:num w:numId="7" w16cid:durableId="1839347957">
    <w:abstractNumId w:val="7"/>
  </w:num>
  <w:num w:numId="8" w16cid:durableId="735709916">
    <w:abstractNumId w:val="6"/>
  </w:num>
  <w:num w:numId="9" w16cid:durableId="926842389">
    <w:abstractNumId w:val="5"/>
  </w:num>
  <w:num w:numId="10" w16cid:durableId="12621822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94"/>
    <w:rsid w:val="0002511B"/>
    <w:rsid w:val="000A2AB2"/>
    <w:rsid w:val="000E3908"/>
    <w:rsid w:val="00270ECC"/>
    <w:rsid w:val="002D7C8F"/>
    <w:rsid w:val="002F6329"/>
    <w:rsid w:val="0032735A"/>
    <w:rsid w:val="00535FA0"/>
    <w:rsid w:val="00536621"/>
    <w:rsid w:val="005444E1"/>
    <w:rsid w:val="0057156C"/>
    <w:rsid w:val="00711167"/>
    <w:rsid w:val="00724FDB"/>
    <w:rsid w:val="007266EE"/>
    <w:rsid w:val="007363D4"/>
    <w:rsid w:val="007925FF"/>
    <w:rsid w:val="007B22BD"/>
    <w:rsid w:val="008530D1"/>
    <w:rsid w:val="008E1BF1"/>
    <w:rsid w:val="008E6494"/>
    <w:rsid w:val="009D1497"/>
    <w:rsid w:val="00C03BE7"/>
    <w:rsid w:val="00DA664B"/>
    <w:rsid w:val="00DF4A75"/>
    <w:rsid w:val="00EA5F2A"/>
    <w:rsid w:val="00F06AE7"/>
    <w:rsid w:val="00F10804"/>
    <w:rsid w:val="00F277A6"/>
    <w:rsid w:val="00F37C25"/>
    <w:rsid w:val="00F46753"/>
    <w:rsid w:val="00FD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7F76"/>
  <w15:chartTrackingRefBased/>
  <w15:docId w15:val="{3D79F4E4-0F9E-4613-A07C-D9E60BDF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494"/>
    <w:rPr>
      <w:rFonts w:eastAsiaTheme="majorEastAsia" w:cstheme="majorBidi"/>
      <w:color w:val="272727" w:themeColor="text1" w:themeTint="D8"/>
    </w:rPr>
  </w:style>
  <w:style w:type="paragraph" w:styleId="Title">
    <w:name w:val="Title"/>
    <w:basedOn w:val="Normal"/>
    <w:next w:val="Normal"/>
    <w:link w:val="TitleChar"/>
    <w:uiPriority w:val="10"/>
    <w:qFormat/>
    <w:rsid w:val="008E6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494"/>
    <w:pPr>
      <w:spacing w:before="160"/>
      <w:jc w:val="center"/>
    </w:pPr>
    <w:rPr>
      <w:i/>
      <w:iCs/>
      <w:color w:val="404040" w:themeColor="text1" w:themeTint="BF"/>
    </w:rPr>
  </w:style>
  <w:style w:type="character" w:customStyle="1" w:styleId="QuoteChar">
    <w:name w:val="Quote Char"/>
    <w:basedOn w:val="DefaultParagraphFont"/>
    <w:link w:val="Quote"/>
    <w:uiPriority w:val="29"/>
    <w:rsid w:val="008E6494"/>
    <w:rPr>
      <w:i/>
      <w:iCs/>
      <w:color w:val="404040" w:themeColor="text1" w:themeTint="BF"/>
    </w:rPr>
  </w:style>
  <w:style w:type="paragraph" w:styleId="ListParagraph">
    <w:name w:val="List Paragraph"/>
    <w:basedOn w:val="Normal"/>
    <w:uiPriority w:val="34"/>
    <w:qFormat/>
    <w:rsid w:val="008E6494"/>
    <w:pPr>
      <w:ind w:left="720"/>
      <w:contextualSpacing/>
    </w:pPr>
  </w:style>
  <w:style w:type="character" w:styleId="IntenseEmphasis">
    <w:name w:val="Intense Emphasis"/>
    <w:basedOn w:val="DefaultParagraphFont"/>
    <w:uiPriority w:val="21"/>
    <w:qFormat/>
    <w:rsid w:val="008E6494"/>
    <w:rPr>
      <w:i/>
      <w:iCs/>
      <w:color w:val="0F4761" w:themeColor="accent1" w:themeShade="BF"/>
    </w:rPr>
  </w:style>
  <w:style w:type="paragraph" w:styleId="IntenseQuote">
    <w:name w:val="Intense Quote"/>
    <w:basedOn w:val="Normal"/>
    <w:next w:val="Normal"/>
    <w:link w:val="IntenseQuoteChar"/>
    <w:uiPriority w:val="30"/>
    <w:qFormat/>
    <w:rsid w:val="008E6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494"/>
    <w:rPr>
      <w:i/>
      <w:iCs/>
      <w:color w:val="0F4761" w:themeColor="accent1" w:themeShade="BF"/>
    </w:rPr>
  </w:style>
  <w:style w:type="character" w:styleId="IntenseReference">
    <w:name w:val="Intense Reference"/>
    <w:basedOn w:val="DefaultParagraphFont"/>
    <w:uiPriority w:val="32"/>
    <w:qFormat/>
    <w:rsid w:val="008E64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3945</Characters>
  <Application>Microsoft Office Word</Application>
  <DocSecurity>0</DocSecurity>
  <Lines>80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Bohrer-Ginsberg</dc:creator>
  <cp:keywords/>
  <dc:description/>
  <cp:lastModifiedBy>Phillip Hannum</cp:lastModifiedBy>
  <cp:revision>2</cp:revision>
  <cp:lastPrinted>2026-05-11T16:34:00Z</cp:lastPrinted>
  <dcterms:created xsi:type="dcterms:W3CDTF">2026-05-26T17:10:00Z</dcterms:created>
  <dcterms:modified xsi:type="dcterms:W3CDTF">2026-05-26T17:10:00Z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36481ab0-5009-4e24-8ca2-c11f912bb6c4</vt:lpwstr>
  </property>
</Properties>
</file>