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18D5" w14:textId="77777777" w:rsidR="005427B7" w:rsidRPr="005427B7" w:rsidRDefault="005427B7" w:rsidP="005427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427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HCM &amp; Payroll Sales Representative</w:t>
      </w:r>
    </w:p>
    <w:p w14:paraId="465A6517" w14:textId="77777777" w:rsidR="005427B7" w:rsidRPr="005427B7" w:rsidRDefault="005427B7" w:rsidP="005427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427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Rochester, NY / Buffalo, NY</w:t>
      </w:r>
    </w:p>
    <w:p w14:paraId="14E508AA" w14:textId="066478C7" w:rsidR="005427B7" w:rsidRPr="005427B7" w:rsidRDefault="005427B7" w:rsidP="00542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Leading HCM and Payroll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provider</w:t>
      </w:r>
      <w:r w:rsidRPr="005427B7">
        <w:rPr>
          <w:rFonts w:ascii="Times New Roman" w:eastAsia="Times New Roman" w:hAnsi="Times New Roman" w:cs="Times New Roman"/>
          <w:kern w:val="0"/>
          <w14:ligatures w14:val="none"/>
        </w:rPr>
        <w:t xml:space="preserve"> is</w:t>
      </w:r>
      <w:proofErr w:type="gramEnd"/>
      <w:r w:rsidRPr="005427B7">
        <w:rPr>
          <w:rFonts w:ascii="Times New Roman" w:eastAsia="Times New Roman" w:hAnsi="Times New Roman" w:cs="Times New Roman"/>
          <w:kern w:val="0"/>
          <w14:ligatures w14:val="none"/>
        </w:rPr>
        <w:t xml:space="preserve"> expanding and seeking a motivated, consultative sales professional to drive growth across the Rochester and Buffalo markets. This role is ideal for an experienced HCM, payroll, PEO, or HR technology sales professional who thrives in a relationship-driven environment and enjoys helping businesses improve their payroll, HR, benefits, and workforce management processes.</w:t>
      </w:r>
    </w:p>
    <w:p w14:paraId="318A1C0E" w14:textId="77777777" w:rsidR="005427B7" w:rsidRPr="005427B7" w:rsidRDefault="005427B7" w:rsidP="005427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427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Responsibilities</w:t>
      </w:r>
    </w:p>
    <w:p w14:paraId="1A6304B4" w14:textId="77777777" w:rsidR="005427B7" w:rsidRPr="005427B7" w:rsidRDefault="005427B7" w:rsidP="005427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7B7">
        <w:rPr>
          <w:rFonts w:ascii="Times New Roman" w:eastAsia="Times New Roman" w:hAnsi="Times New Roman" w:cs="Times New Roman"/>
          <w:kern w:val="0"/>
          <w14:ligatures w14:val="none"/>
        </w:rPr>
        <w:t>Develop new business opportunities within the SMB and mid-market space</w:t>
      </w:r>
    </w:p>
    <w:p w14:paraId="63B82908" w14:textId="77777777" w:rsidR="005427B7" w:rsidRPr="005427B7" w:rsidRDefault="005427B7" w:rsidP="005427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7B7">
        <w:rPr>
          <w:rFonts w:ascii="Times New Roman" w:eastAsia="Times New Roman" w:hAnsi="Times New Roman" w:cs="Times New Roman"/>
          <w:kern w:val="0"/>
          <w14:ligatures w14:val="none"/>
        </w:rPr>
        <w:t>Prospect, network, and build relationships with business owners, CFOs, HR leaders, and referral partners</w:t>
      </w:r>
    </w:p>
    <w:p w14:paraId="2B0B083A" w14:textId="77777777" w:rsidR="005427B7" w:rsidRPr="005427B7" w:rsidRDefault="005427B7" w:rsidP="005427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7B7">
        <w:rPr>
          <w:rFonts w:ascii="Times New Roman" w:eastAsia="Times New Roman" w:hAnsi="Times New Roman" w:cs="Times New Roman"/>
          <w:kern w:val="0"/>
          <w14:ligatures w14:val="none"/>
        </w:rPr>
        <w:t>Conduct consultative sales presentations focused on payroll, HCM, HR, benefits administration, timekeeping, and workforce management solutions</w:t>
      </w:r>
    </w:p>
    <w:p w14:paraId="61475742" w14:textId="77777777" w:rsidR="005427B7" w:rsidRPr="005427B7" w:rsidRDefault="005427B7" w:rsidP="005427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7B7">
        <w:rPr>
          <w:rFonts w:ascii="Times New Roman" w:eastAsia="Times New Roman" w:hAnsi="Times New Roman" w:cs="Times New Roman"/>
          <w:kern w:val="0"/>
          <w14:ligatures w14:val="none"/>
        </w:rPr>
        <w:t>Generate leads through cold calling, networking, referrals, and community involvement</w:t>
      </w:r>
    </w:p>
    <w:p w14:paraId="08EB760B" w14:textId="77777777" w:rsidR="005427B7" w:rsidRPr="005427B7" w:rsidRDefault="005427B7" w:rsidP="005427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7B7">
        <w:rPr>
          <w:rFonts w:ascii="Times New Roman" w:eastAsia="Times New Roman" w:hAnsi="Times New Roman" w:cs="Times New Roman"/>
          <w:kern w:val="0"/>
          <w14:ligatures w14:val="none"/>
        </w:rPr>
        <w:t>Manage the full sales cycle from prospecting through close and implementation handoff</w:t>
      </w:r>
    </w:p>
    <w:p w14:paraId="4C1C2929" w14:textId="77777777" w:rsidR="005427B7" w:rsidRPr="005427B7" w:rsidRDefault="005427B7" w:rsidP="005427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7B7">
        <w:rPr>
          <w:rFonts w:ascii="Times New Roman" w:eastAsia="Times New Roman" w:hAnsi="Times New Roman" w:cs="Times New Roman"/>
          <w:kern w:val="0"/>
          <w14:ligatures w14:val="none"/>
        </w:rPr>
        <w:t>Partner closely with internal operations and service teams to ensure a strong client experience</w:t>
      </w:r>
    </w:p>
    <w:p w14:paraId="6F63E754" w14:textId="77777777" w:rsidR="005427B7" w:rsidRPr="005427B7" w:rsidRDefault="005427B7" w:rsidP="005427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7B7">
        <w:rPr>
          <w:rFonts w:ascii="Times New Roman" w:eastAsia="Times New Roman" w:hAnsi="Times New Roman" w:cs="Times New Roman"/>
          <w:kern w:val="0"/>
          <w14:ligatures w14:val="none"/>
        </w:rPr>
        <w:t>Maintain accurate pipeline activity and forecasting</w:t>
      </w:r>
    </w:p>
    <w:p w14:paraId="66AE6EC2" w14:textId="77777777" w:rsidR="005427B7" w:rsidRPr="005427B7" w:rsidRDefault="005427B7" w:rsidP="005427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427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Qualifications</w:t>
      </w:r>
    </w:p>
    <w:p w14:paraId="4CDC0262" w14:textId="77777777" w:rsidR="005427B7" w:rsidRPr="005427B7" w:rsidRDefault="005427B7" w:rsidP="005427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7B7">
        <w:rPr>
          <w:rFonts w:ascii="Times New Roman" w:eastAsia="Times New Roman" w:hAnsi="Times New Roman" w:cs="Times New Roman"/>
          <w:kern w:val="0"/>
          <w14:ligatures w14:val="none"/>
        </w:rPr>
        <w:t>2+ years of payroll, HCM, PEO, benefits, or HR technology sales experience preferred</w:t>
      </w:r>
    </w:p>
    <w:p w14:paraId="2F5457BF" w14:textId="77777777" w:rsidR="005427B7" w:rsidRPr="005427B7" w:rsidRDefault="005427B7" w:rsidP="005427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7B7">
        <w:rPr>
          <w:rFonts w:ascii="Times New Roman" w:eastAsia="Times New Roman" w:hAnsi="Times New Roman" w:cs="Times New Roman"/>
          <w:kern w:val="0"/>
          <w14:ligatures w14:val="none"/>
        </w:rPr>
        <w:t>Strong hunter mentality with proven ability to generate new business</w:t>
      </w:r>
    </w:p>
    <w:p w14:paraId="51B714AD" w14:textId="77777777" w:rsidR="005427B7" w:rsidRPr="005427B7" w:rsidRDefault="005427B7" w:rsidP="005427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7B7">
        <w:rPr>
          <w:rFonts w:ascii="Times New Roman" w:eastAsia="Times New Roman" w:hAnsi="Times New Roman" w:cs="Times New Roman"/>
          <w:kern w:val="0"/>
          <w14:ligatures w14:val="none"/>
        </w:rPr>
        <w:t>Experience selling into SMB and mid-market organizations</w:t>
      </w:r>
    </w:p>
    <w:p w14:paraId="77A105F7" w14:textId="77777777" w:rsidR="005427B7" w:rsidRPr="005427B7" w:rsidRDefault="005427B7" w:rsidP="005427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7B7">
        <w:rPr>
          <w:rFonts w:ascii="Times New Roman" w:eastAsia="Times New Roman" w:hAnsi="Times New Roman" w:cs="Times New Roman"/>
          <w:kern w:val="0"/>
          <w14:ligatures w14:val="none"/>
        </w:rPr>
        <w:t>Strong presentation, communication, and relationship-building skills</w:t>
      </w:r>
    </w:p>
    <w:p w14:paraId="776EBBC1" w14:textId="77777777" w:rsidR="005427B7" w:rsidRPr="005427B7" w:rsidRDefault="005427B7" w:rsidP="005427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7B7">
        <w:rPr>
          <w:rFonts w:ascii="Times New Roman" w:eastAsia="Times New Roman" w:hAnsi="Times New Roman" w:cs="Times New Roman"/>
          <w:kern w:val="0"/>
          <w14:ligatures w14:val="none"/>
        </w:rPr>
        <w:t>Self-motivated and comfortable working independently in a field sales environment</w:t>
      </w:r>
    </w:p>
    <w:p w14:paraId="6E25D206" w14:textId="77777777" w:rsidR="005427B7" w:rsidRPr="005427B7" w:rsidRDefault="005427B7" w:rsidP="005427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7B7">
        <w:rPr>
          <w:rFonts w:ascii="Times New Roman" w:eastAsia="Times New Roman" w:hAnsi="Times New Roman" w:cs="Times New Roman"/>
          <w:kern w:val="0"/>
          <w14:ligatures w14:val="none"/>
        </w:rPr>
        <w:t>Existing relationships within the Rochester or Buffalo business community are highly preferred</w:t>
      </w:r>
    </w:p>
    <w:p w14:paraId="3BF71436" w14:textId="77777777" w:rsidR="005427B7" w:rsidRPr="005427B7" w:rsidRDefault="005427B7" w:rsidP="005427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427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Preferred Background</w:t>
      </w:r>
    </w:p>
    <w:p w14:paraId="10CF21FA" w14:textId="77777777" w:rsidR="005427B7" w:rsidRPr="005427B7" w:rsidRDefault="005427B7" w:rsidP="00542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7B7">
        <w:rPr>
          <w:rFonts w:ascii="Times New Roman" w:eastAsia="Times New Roman" w:hAnsi="Times New Roman" w:cs="Times New Roman"/>
          <w:kern w:val="0"/>
          <w14:ligatures w14:val="none"/>
        </w:rPr>
        <w:t>Experience with:</w:t>
      </w:r>
    </w:p>
    <w:p w14:paraId="75573CCC" w14:textId="77777777" w:rsidR="005427B7" w:rsidRPr="005427B7" w:rsidRDefault="005427B7" w:rsidP="005427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7B7">
        <w:rPr>
          <w:rFonts w:ascii="Times New Roman" w:eastAsia="Times New Roman" w:hAnsi="Times New Roman" w:cs="Times New Roman"/>
          <w:kern w:val="0"/>
          <w14:ligatures w14:val="none"/>
        </w:rPr>
        <w:t>Payroll and HCM platforms</w:t>
      </w:r>
    </w:p>
    <w:p w14:paraId="2EC45B2B" w14:textId="77777777" w:rsidR="005427B7" w:rsidRPr="005427B7" w:rsidRDefault="005427B7" w:rsidP="005427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7B7">
        <w:rPr>
          <w:rFonts w:ascii="Times New Roman" w:eastAsia="Times New Roman" w:hAnsi="Times New Roman" w:cs="Times New Roman"/>
          <w:kern w:val="0"/>
          <w14:ligatures w14:val="none"/>
        </w:rPr>
        <w:t>Time &amp; attendance/workforce management solutions</w:t>
      </w:r>
    </w:p>
    <w:p w14:paraId="3DEA3A3E" w14:textId="77777777" w:rsidR="005427B7" w:rsidRPr="005427B7" w:rsidRDefault="005427B7" w:rsidP="005427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7B7">
        <w:rPr>
          <w:rFonts w:ascii="Times New Roman" w:eastAsia="Times New Roman" w:hAnsi="Times New Roman" w:cs="Times New Roman"/>
          <w:kern w:val="0"/>
          <w14:ligatures w14:val="none"/>
        </w:rPr>
        <w:t>HR services or PEO solutions</w:t>
      </w:r>
    </w:p>
    <w:p w14:paraId="5DC92A26" w14:textId="77777777" w:rsidR="005427B7" w:rsidRPr="005427B7" w:rsidRDefault="005427B7" w:rsidP="005427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7B7">
        <w:rPr>
          <w:rFonts w:ascii="Times New Roman" w:eastAsia="Times New Roman" w:hAnsi="Times New Roman" w:cs="Times New Roman"/>
          <w:kern w:val="0"/>
          <w14:ligatures w14:val="none"/>
        </w:rPr>
        <w:t>Broker, CPA, or referral channel development</w:t>
      </w:r>
    </w:p>
    <w:p w14:paraId="0962D48A" w14:textId="77777777" w:rsidR="005427B7" w:rsidRPr="005427B7" w:rsidRDefault="005427B7" w:rsidP="005427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427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Compensation &amp; Benefits</w:t>
      </w:r>
    </w:p>
    <w:p w14:paraId="2F8078B7" w14:textId="77777777" w:rsidR="005427B7" w:rsidRPr="005427B7" w:rsidRDefault="005427B7" w:rsidP="005427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7B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Competitive base salary + uncapped commission structure</w:t>
      </w:r>
    </w:p>
    <w:p w14:paraId="6EA3E25D" w14:textId="77777777" w:rsidR="005427B7" w:rsidRPr="005427B7" w:rsidRDefault="005427B7" w:rsidP="005427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7B7">
        <w:rPr>
          <w:rFonts w:ascii="Times New Roman" w:eastAsia="Times New Roman" w:hAnsi="Times New Roman" w:cs="Times New Roman"/>
          <w:kern w:val="0"/>
          <w14:ligatures w14:val="none"/>
        </w:rPr>
        <w:t>Strong earnings potential</w:t>
      </w:r>
    </w:p>
    <w:p w14:paraId="202FFA7B" w14:textId="77777777" w:rsidR="005427B7" w:rsidRPr="005427B7" w:rsidRDefault="005427B7" w:rsidP="005427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7B7">
        <w:rPr>
          <w:rFonts w:ascii="Times New Roman" w:eastAsia="Times New Roman" w:hAnsi="Times New Roman" w:cs="Times New Roman"/>
          <w:kern w:val="0"/>
          <w14:ligatures w14:val="none"/>
        </w:rPr>
        <w:t>Health benefits</w:t>
      </w:r>
    </w:p>
    <w:p w14:paraId="6BA8FB5A" w14:textId="77777777" w:rsidR="005427B7" w:rsidRPr="005427B7" w:rsidRDefault="005427B7" w:rsidP="005427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7B7">
        <w:rPr>
          <w:rFonts w:ascii="Times New Roman" w:eastAsia="Times New Roman" w:hAnsi="Times New Roman" w:cs="Times New Roman"/>
          <w:kern w:val="0"/>
          <w14:ligatures w14:val="none"/>
        </w:rPr>
        <w:t>PTO and paid holidays</w:t>
      </w:r>
    </w:p>
    <w:p w14:paraId="4CBF8E27" w14:textId="77777777" w:rsidR="005427B7" w:rsidRPr="005427B7" w:rsidRDefault="005427B7" w:rsidP="005427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7B7">
        <w:rPr>
          <w:rFonts w:ascii="Times New Roman" w:eastAsia="Times New Roman" w:hAnsi="Times New Roman" w:cs="Times New Roman"/>
          <w:kern w:val="0"/>
          <w14:ligatures w14:val="none"/>
        </w:rPr>
        <w:t>Career growth opportunity with a rapidly growing organization</w:t>
      </w:r>
    </w:p>
    <w:p w14:paraId="6BBD3BB7" w14:textId="77777777" w:rsidR="005427B7" w:rsidRPr="005427B7" w:rsidRDefault="005427B7" w:rsidP="005427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427B7">
        <w:rPr>
          <w:rFonts w:ascii="Times New Roman" w:eastAsia="Times New Roman" w:hAnsi="Times New Roman" w:cs="Times New Roman"/>
          <w:kern w:val="0"/>
          <w14:ligatures w14:val="none"/>
        </w:rPr>
        <w:t>If you are looking for an opportunity to join a growing organization with a strong reputation and a collaborative culture, we would love to connect.</w:t>
      </w:r>
    </w:p>
    <w:p w14:paraId="54E3F36D" w14:textId="77777777" w:rsidR="005427B7" w:rsidRDefault="005427B7"/>
    <w:sectPr w:rsidR="00542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F05E9"/>
    <w:multiLevelType w:val="multilevel"/>
    <w:tmpl w:val="D4C0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F2D47"/>
    <w:multiLevelType w:val="multilevel"/>
    <w:tmpl w:val="7602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56586"/>
    <w:multiLevelType w:val="multilevel"/>
    <w:tmpl w:val="2366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566043"/>
    <w:multiLevelType w:val="multilevel"/>
    <w:tmpl w:val="7C86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0110625">
    <w:abstractNumId w:val="0"/>
  </w:num>
  <w:num w:numId="2" w16cid:durableId="850529613">
    <w:abstractNumId w:val="2"/>
  </w:num>
  <w:num w:numId="3" w16cid:durableId="184293180">
    <w:abstractNumId w:val="3"/>
  </w:num>
  <w:num w:numId="4" w16cid:durableId="1336377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B7"/>
    <w:rsid w:val="005427B7"/>
    <w:rsid w:val="00E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561A6"/>
  <w15:chartTrackingRefBased/>
  <w15:docId w15:val="{2CD01FDA-B6DA-4D8F-ABD2-E3C7D17B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7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7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7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7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7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7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7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7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7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7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7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Hannum</dc:creator>
  <cp:keywords/>
  <dc:description/>
  <cp:lastModifiedBy>Phillip Hannum</cp:lastModifiedBy>
  <cp:revision>1</cp:revision>
  <dcterms:created xsi:type="dcterms:W3CDTF">2026-05-26T17:39:00Z</dcterms:created>
  <dcterms:modified xsi:type="dcterms:W3CDTF">2026-05-26T17:40:00Z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4c2e33db-e8d7-4df7-ae97-6c445896006e</vt:lpwstr>
  </property>
</Properties>
</file>